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59A" w:rsidRDefault="00BE459A" w:rsidP="00BE459A">
      <w:pPr>
        <w:spacing w:before="100" w:after="100"/>
        <w:contextualSpacing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Выписка из ООП НОО </w:t>
      </w:r>
    </w:p>
    <w:p w:rsidR="00BE459A" w:rsidRDefault="00BE459A" w:rsidP="00BE459A">
      <w:pPr>
        <w:spacing w:before="100" w:after="100"/>
        <w:contextualSpacing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МБОУ «ООШ с. </w:t>
      </w:r>
      <w:proofErr w:type="spellStart"/>
      <w:r>
        <w:rPr>
          <w:rFonts w:cstheme="minorHAnsi"/>
          <w:sz w:val="28"/>
          <w:szCs w:val="28"/>
        </w:rPr>
        <w:t>Ишхой</w:t>
      </w:r>
      <w:proofErr w:type="spellEnd"/>
      <w:r>
        <w:rPr>
          <w:rFonts w:cstheme="minorHAnsi"/>
          <w:sz w:val="28"/>
          <w:szCs w:val="28"/>
        </w:rPr>
        <w:t xml:space="preserve">-Хутор», </w:t>
      </w:r>
    </w:p>
    <w:p w:rsidR="00BE459A" w:rsidRDefault="00BE459A" w:rsidP="00BE459A">
      <w:pPr>
        <w:spacing w:before="100" w:after="100"/>
        <w:contextualSpacing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утвержденной приказом директора от «25» августа 2023г. №54</w:t>
      </w:r>
    </w:p>
    <w:p w:rsidR="00BE459A" w:rsidRDefault="00BE459A" w:rsidP="00BE459A">
      <w:pPr>
        <w:adjustRightInd w:val="0"/>
        <w:ind w:firstLine="540"/>
        <w:jc w:val="both"/>
        <w:rPr>
          <w:rFonts w:cstheme="minorHAnsi"/>
          <w:b/>
          <w:bCs/>
          <w:sz w:val="28"/>
          <w:szCs w:val="28"/>
        </w:rPr>
      </w:pPr>
    </w:p>
    <w:p w:rsidR="00051E73" w:rsidRPr="009A1BD3" w:rsidRDefault="00051E73" w:rsidP="009A1BD3">
      <w:pPr>
        <w:adjustRightInd w:val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9A1BD3" w:rsidRPr="009A1BD3" w:rsidRDefault="00051E73" w:rsidP="00C57642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9A1BD3">
        <w:rPr>
          <w:rFonts w:ascii="Times New Roman" w:hAnsi="Times New Roman" w:cs="Times New Roman"/>
          <w:b/>
          <w:bCs/>
          <w:sz w:val="28"/>
          <w:szCs w:val="28"/>
        </w:rPr>
        <w:t>Рабочая  программа</w:t>
      </w:r>
      <w:proofErr w:type="gramEnd"/>
      <w:r w:rsidRPr="009A1BD3">
        <w:rPr>
          <w:rFonts w:ascii="Times New Roman" w:hAnsi="Times New Roman" w:cs="Times New Roman"/>
          <w:b/>
          <w:bCs/>
          <w:sz w:val="28"/>
          <w:szCs w:val="28"/>
        </w:rPr>
        <w:t xml:space="preserve"> по учебному предмету </w:t>
      </w:r>
      <w:r w:rsidR="009A1BD3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A1BD3">
        <w:rPr>
          <w:rFonts w:ascii="Times New Roman" w:hAnsi="Times New Roman" w:cs="Times New Roman"/>
          <w:b/>
          <w:bCs/>
          <w:sz w:val="28"/>
          <w:szCs w:val="28"/>
        </w:rPr>
        <w:t>Иностранный (английский) язык</w:t>
      </w:r>
      <w:r w:rsidR="009A1BD3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51E73" w:rsidRPr="00C57642" w:rsidRDefault="00051E73" w:rsidP="00C57642">
      <w:pPr>
        <w:spacing w:before="100" w:after="1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BD3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  <w:r w:rsidR="00C576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1BD3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 w:rsidRPr="009A1BD3">
        <w:rPr>
          <w:rFonts w:ascii="Times New Roman" w:hAnsi="Times New Roman" w:cs="Times New Roman"/>
          <w:b/>
          <w:bCs/>
          <w:sz w:val="28"/>
          <w:szCs w:val="28"/>
        </w:rPr>
        <w:t>"Иностранный (английский) язык"</w:t>
      </w:r>
    </w:p>
    <w:p w:rsidR="00051E73" w:rsidRPr="00CB7421" w:rsidRDefault="00051E73" w:rsidP="00C57642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B7421">
        <w:rPr>
          <w:rFonts w:ascii="Times New Roman" w:hAnsi="Times New Roman" w:cs="Times New Roman"/>
          <w:sz w:val="26"/>
          <w:szCs w:val="26"/>
        </w:rPr>
        <w:t xml:space="preserve">Рабочая программа учебного предмета </w:t>
      </w:r>
      <w:r w:rsidRPr="00CB7421">
        <w:rPr>
          <w:rFonts w:ascii="Times New Roman" w:hAnsi="Times New Roman" w:cs="Times New Roman"/>
          <w:b/>
          <w:bCs/>
          <w:sz w:val="26"/>
          <w:szCs w:val="26"/>
        </w:rPr>
        <w:t>"Иностранный (английский) язык"</w:t>
      </w:r>
      <w:r w:rsidRPr="00CB7421">
        <w:rPr>
          <w:rFonts w:ascii="Times New Roman" w:hAnsi="Times New Roman" w:cs="Times New Roman"/>
          <w:sz w:val="26"/>
          <w:szCs w:val="26"/>
        </w:rPr>
        <w:t xml:space="preserve"> обязательной предметной области </w:t>
      </w:r>
      <w:r w:rsidRPr="00CB7421">
        <w:rPr>
          <w:rFonts w:ascii="Times New Roman" w:hAnsi="Times New Roman" w:cs="Times New Roman"/>
          <w:b/>
          <w:bCs/>
          <w:sz w:val="26"/>
          <w:szCs w:val="26"/>
        </w:rPr>
        <w:t xml:space="preserve">"Иностранный язык" </w:t>
      </w:r>
      <w:r w:rsidRPr="00CB7421">
        <w:rPr>
          <w:rFonts w:ascii="Times New Roman" w:hAnsi="Times New Roman" w:cs="Times New Roman"/>
          <w:sz w:val="26"/>
          <w:szCs w:val="26"/>
        </w:rPr>
        <w:t>разработана в соответствии с пунктом 3</w:t>
      </w:r>
      <w:r w:rsidR="00E8635B">
        <w:rPr>
          <w:rFonts w:ascii="Times New Roman" w:hAnsi="Times New Roman" w:cs="Times New Roman"/>
          <w:sz w:val="26"/>
          <w:szCs w:val="26"/>
        </w:rPr>
        <w:t>1</w:t>
      </w:r>
      <w:r w:rsidRPr="00CB7421">
        <w:rPr>
          <w:rFonts w:ascii="Times New Roman" w:hAnsi="Times New Roman" w:cs="Times New Roman"/>
          <w:sz w:val="26"/>
          <w:szCs w:val="26"/>
        </w:rPr>
        <w:t>.1 федерального государственного образовательного стандарта начального общего образования (далее - ФГОС НОО)</w:t>
      </w:r>
      <w:r w:rsidRPr="00CB7421">
        <w:rPr>
          <w:rStyle w:val="a9"/>
          <w:rFonts w:ascii="Times New Roman" w:hAnsi="Times New Roman" w:cs="Times New Roman"/>
          <w:sz w:val="26"/>
          <w:szCs w:val="26"/>
        </w:rPr>
        <w:footnoteReference w:id="1"/>
      </w:r>
      <w:r w:rsidRPr="00CB7421">
        <w:rPr>
          <w:rFonts w:ascii="Times New Roman" w:hAnsi="Times New Roman" w:cs="Times New Roman"/>
          <w:sz w:val="26"/>
          <w:szCs w:val="26"/>
        </w:rPr>
        <w:t>, федеральной образовательной программы основного общего образования (далее - ФОП НОО) и реализуется 3 года со 2 по 4 классы.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:rsidR="00051E73" w:rsidRPr="00CB7421" w:rsidRDefault="00051E73" w:rsidP="00C57642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CB7421">
        <w:rPr>
          <w:rFonts w:ascii="Times New Roman" w:hAnsi="Times New Roman" w:cs="Times New Roman"/>
          <w:sz w:val="26"/>
          <w:szCs w:val="26"/>
        </w:rPr>
        <w:t>Рабочая программа разработана учителе</w:t>
      </w:r>
      <w:r w:rsidR="00CB7421" w:rsidRPr="00CB7421">
        <w:rPr>
          <w:rFonts w:ascii="Times New Roman" w:hAnsi="Times New Roman" w:cs="Times New Roman"/>
          <w:sz w:val="26"/>
          <w:szCs w:val="26"/>
        </w:rPr>
        <w:t>м</w:t>
      </w:r>
      <w:r w:rsidRPr="00CB7421">
        <w:rPr>
          <w:rFonts w:ascii="Times New Roman" w:hAnsi="Times New Roman" w:cs="Times New Roman"/>
          <w:sz w:val="26"/>
          <w:szCs w:val="26"/>
        </w:rPr>
        <w:t xml:space="preserve"> </w:t>
      </w:r>
      <w:r w:rsidR="00CB7421" w:rsidRPr="00CB7421">
        <w:rPr>
          <w:rFonts w:ascii="Times New Roman" w:hAnsi="Times New Roman" w:cs="Times New Roman"/>
          <w:sz w:val="26"/>
          <w:szCs w:val="26"/>
        </w:rPr>
        <w:t>иностранного (</w:t>
      </w:r>
      <w:proofErr w:type="spellStart"/>
      <w:r w:rsidR="00CB7421" w:rsidRPr="00CB7421">
        <w:rPr>
          <w:rFonts w:ascii="Times New Roman" w:hAnsi="Times New Roman" w:cs="Times New Roman"/>
          <w:sz w:val="26"/>
          <w:szCs w:val="26"/>
        </w:rPr>
        <w:t>пнглийского</w:t>
      </w:r>
      <w:proofErr w:type="spellEnd"/>
      <w:r w:rsidR="00CB7421" w:rsidRPr="00CB7421">
        <w:rPr>
          <w:rFonts w:ascii="Times New Roman" w:hAnsi="Times New Roman" w:cs="Times New Roman"/>
          <w:sz w:val="26"/>
          <w:szCs w:val="26"/>
        </w:rPr>
        <w:t>) языка</w:t>
      </w:r>
      <w:r w:rsidRPr="00CB7421">
        <w:rPr>
          <w:rFonts w:ascii="Times New Roman" w:hAnsi="Times New Roman" w:cs="Times New Roman"/>
          <w:sz w:val="26"/>
          <w:szCs w:val="26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051E73" w:rsidRPr="00CB7421" w:rsidRDefault="00051E73" w:rsidP="00C57642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B7421">
        <w:rPr>
          <w:rFonts w:ascii="Times New Roman" w:hAnsi="Times New Roman" w:cs="Times New Roman"/>
          <w:sz w:val="26"/>
          <w:szCs w:val="26"/>
        </w:rPr>
        <w:t xml:space="preserve">Рабочая программа учебного предмета </w:t>
      </w:r>
      <w:r w:rsidRPr="00CB7421">
        <w:rPr>
          <w:rFonts w:ascii="Times New Roman" w:hAnsi="Times New Roman" w:cs="Times New Roman"/>
          <w:b/>
          <w:bCs/>
          <w:sz w:val="26"/>
          <w:szCs w:val="26"/>
        </w:rPr>
        <w:t>"Иностранный (английский) язык"</w:t>
      </w:r>
      <w:r w:rsidRPr="00CB7421">
        <w:rPr>
          <w:rFonts w:ascii="Times New Roman" w:hAnsi="Times New Roman" w:cs="Times New Roman"/>
          <w:sz w:val="26"/>
          <w:szCs w:val="26"/>
        </w:rPr>
        <w:t xml:space="preserve"> является частью ООП НОО, определяющей:</w:t>
      </w:r>
    </w:p>
    <w:p w:rsidR="00051E73" w:rsidRPr="00CB7421" w:rsidRDefault="00051E73" w:rsidP="009F5D10">
      <w:pPr>
        <w:spacing w:before="100" w:after="100" w:line="276" w:lineRule="auto"/>
        <w:ind w:firstLine="567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CB7421">
        <w:rPr>
          <w:rFonts w:ascii="Times New Roman" w:hAnsi="Times New Roman" w:cs="Times New Roman"/>
          <w:sz w:val="26"/>
          <w:szCs w:val="26"/>
        </w:rPr>
        <w:t xml:space="preserve">- планируемые результаты освоения учебного предмета </w:t>
      </w:r>
      <w:r w:rsidRPr="00CB7421">
        <w:rPr>
          <w:rFonts w:ascii="Times New Roman" w:hAnsi="Times New Roman" w:cs="Times New Roman"/>
          <w:b/>
          <w:bCs/>
          <w:sz w:val="26"/>
          <w:szCs w:val="26"/>
        </w:rPr>
        <w:t>"Иностранный (английский) язык":</w:t>
      </w:r>
    </w:p>
    <w:p w:rsidR="00051E73" w:rsidRPr="00CB7421" w:rsidRDefault="00051E73" w:rsidP="009F5D10">
      <w:pPr>
        <w:spacing w:before="100" w:after="100" w:line="276" w:lineRule="auto"/>
        <w:ind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CB7421">
        <w:rPr>
          <w:rFonts w:ascii="Times New Roman" w:hAnsi="Times New Roman" w:cs="Times New Roman"/>
          <w:sz w:val="26"/>
          <w:szCs w:val="26"/>
        </w:rPr>
        <w:t xml:space="preserve"> (личностные, </w:t>
      </w:r>
      <w:proofErr w:type="spellStart"/>
      <w:r w:rsidRPr="00CB7421">
        <w:rPr>
          <w:rFonts w:ascii="Times New Roman" w:hAnsi="Times New Roman" w:cs="Times New Roman"/>
          <w:sz w:val="26"/>
          <w:szCs w:val="26"/>
        </w:rPr>
        <w:t>метапредметные</w:t>
      </w:r>
      <w:proofErr w:type="spellEnd"/>
      <w:r w:rsidRPr="00CB7421">
        <w:rPr>
          <w:rFonts w:ascii="Times New Roman" w:hAnsi="Times New Roman" w:cs="Times New Roman"/>
          <w:sz w:val="26"/>
          <w:szCs w:val="26"/>
        </w:rPr>
        <w:t xml:space="preserve"> и предметные);</w:t>
      </w:r>
    </w:p>
    <w:p w:rsidR="00051E73" w:rsidRPr="00CB7421" w:rsidRDefault="00051E73" w:rsidP="009F5D10">
      <w:pPr>
        <w:spacing w:before="100" w:after="100" w:line="276" w:lineRule="auto"/>
        <w:ind w:firstLine="567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CB7421">
        <w:rPr>
          <w:rFonts w:ascii="Times New Roman" w:hAnsi="Times New Roman" w:cs="Times New Roman"/>
          <w:sz w:val="26"/>
          <w:szCs w:val="26"/>
        </w:rPr>
        <w:t xml:space="preserve">- содержание учебного предмета </w:t>
      </w:r>
      <w:r w:rsidRPr="00CB7421">
        <w:rPr>
          <w:rFonts w:ascii="Times New Roman" w:hAnsi="Times New Roman" w:cs="Times New Roman"/>
          <w:b/>
          <w:bCs/>
          <w:sz w:val="26"/>
          <w:szCs w:val="26"/>
        </w:rPr>
        <w:t>"Иностранный (английский) язык"</w:t>
      </w:r>
      <w:r w:rsidRPr="00CB7421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051E73" w:rsidRPr="00CB7421" w:rsidRDefault="00051E73" w:rsidP="009F5D10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B7421">
        <w:rPr>
          <w:rFonts w:ascii="Times New Roman" w:hAnsi="Times New Roman" w:cs="Times New Roman"/>
          <w:sz w:val="26"/>
          <w:szCs w:val="26"/>
        </w:rPr>
        <w:t>-</w:t>
      </w:r>
      <w:r w:rsidR="00CB7421" w:rsidRPr="00CB7421">
        <w:rPr>
          <w:rFonts w:cstheme="minorHAnsi"/>
          <w:sz w:val="26"/>
          <w:szCs w:val="26"/>
        </w:rPr>
        <w:t xml:space="preserve"> тематическое планирование, в том числе с учетом рабочей программы воспитания </w:t>
      </w:r>
      <w:r w:rsidR="00CB7421" w:rsidRPr="00CB7421">
        <w:rPr>
          <w:color w:val="000000"/>
          <w:sz w:val="26"/>
          <w:szCs w:val="26"/>
        </w:rPr>
        <w:t>с указанием количества академических часов, отводимых на освоение каждой темы учебного предмета</w:t>
      </w:r>
      <w:r w:rsidR="00CB7421" w:rsidRPr="00CB7421">
        <w:rPr>
          <w:rFonts w:ascii="Times New Roman" w:hAnsi="Times New Roman" w:cs="Times New Roman"/>
          <w:sz w:val="26"/>
          <w:szCs w:val="26"/>
        </w:rPr>
        <w:t xml:space="preserve"> </w:t>
      </w:r>
      <w:r w:rsidR="00CB7421" w:rsidRPr="00CB7421">
        <w:rPr>
          <w:rFonts w:ascii="Times New Roman" w:hAnsi="Times New Roman" w:cs="Times New Roman"/>
          <w:bCs/>
          <w:sz w:val="26"/>
          <w:szCs w:val="26"/>
        </w:rPr>
        <w:t>"Иностранный (английский) язык"</w:t>
      </w:r>
      <w:r w:rsidR="00CB7421" w:rsidRPr="00CB7421">
        <w:rPr>
          <w:rFonts w:ascii="Times New Roman" w:hAnsi="Times New Roman" w:cs="Times New Roman"/>
          <w:sz w:val="26"/>
          <w:szCs w:val="26"/>
        </w:rPr>
        <w:t>.</w:t>
      </w:r>
    </w:p>
    <w:p w:rsidR="00C57642" w:rsidRPr="00CB7421" w:rsidRDefault="00051E73" w:rsidP="009F5D10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B7421">
        <w:rPr>
          <w:rFonts w:ascii="Times New Roman" w:hAnsi="Times New Roman" w:cs="Times New Roman"/>
          <w:sz w:val="26"/>
          <w:szCs w:val="26"/>
        </w:rPr>
        <w:t xml:space="preserve">Рабочая программа </w:t>
      </w:r>
    </w:p>
    <w:p w:rsidR="00C57642" w:rsidRPr="00CB7421" w:rsidRDefault="00C57642" w:rsidP="009F5D10">
      <w:pPr>
        <w:spacing w:line="276" w:lineRule="auto"/>
        <w:ind w:firstLine="567"/>
        <w:contextualSpacing/>
        <w:jc w:val="both"/>
        <w:rPr>
          <w:rFonts w:cstheme="minorHAnsi"/>
          <w:sz w:val="26"/>
          <w:szCs w:val="26"/>
        </w:rPr>
      </w:pPr>
      <w:r w:rsidRPr="00CB7421">
        <w:rPr>
          <w:rFonts w:cstheme="minorHAnsi"/>
          <w:sz w:val="26"/>
          <w:szCs w:val="26"/>
        </w:rPr>
        <w:t xml:space="preserve">-рассмотрена на методическом совете школы протокол №1 от 25.08.2023г; </w:t>
      </w:r>
    </w:p>
    <w:p w:rsidR="00C57642" w:rsidRPr="00CB7421" w:rsidRDefault="00C57642" w:rsidP="009F5D10">
      <w:pPr>
        <w:spacing w:beforeAutospacing="0" w:afterAutospacing="0" w:line="276" w:lineRule="auto"/>
        <w:ind w:firstLine="567"/>
        <w:jc w:val="both"/>
        <w:rPr>
          <w:rFonts w:cstheme="minorHAnsi"/>
          <w:sz w:val="26"/>
          <w:szCs w:val="26"/>
          <w:u w:val="single"/>
        </w:rPr>
      </w:pPr>
      <w:r w:rsidRPr="00CB7421">
        <w:rPr>
          <w:rFonts w:cstheme="minorHAnsi"/>
          <w:sz w:val="26"/>
          <w:szCs w:val="26"/>
        </w:rPr>
        <w:t xml:space="preserve">-согласована с заместителем директора по учебно-воспитательной работе </w:t>
      </w:r>
      <w:r w:rsidRPr="00CB7421">
        <w:rPr>
          <w:rFonts w:cstheme="minorHAnsi"/>
          <w:sz w:val="26"/>
          <w:szCs w:val="26"/>
          <w:u w:val="single"/>
        </w:rPr>
        <w:t>/</w:t>
      </w:r>
      <w:r w:rsidRPr="00CB7421">
        <w:rPr>
          <w:rFonts w:cstheme="minorHAnsi"/>
          <w:sz w:val="26"/>
          <w:szCs w:val="26"/>
        </w:rPr>
        <w:t xml:space="preserve">дата </w:t>
      </w:r>
      <w:r w:rsidRPr="00CB7421">
        <w:rPr>
          <w:rFonts w:cstheme="minorHAnsi"/>
          <w:sz w:val="26"/>
          <w:szCs w:val="26"/>
          <w:u w:val="single"/>
        </w:rPr>
        <w:t>25.08 2023г./;</w:t>
      </w:r>
    </w:p>
    <w:p w:rsidR="00C57642" w:rsidRPr="00CB7421" w:rsidRDefault="00C57642" w:rsidP="009F5D10">
      <w:pPr>
        <w:pStyle w:val="22"/>
        <w:shd w:val="clear" w:color="auto" w:fill="auto"/>
        <w:tabs>
          <w:tab w:val="left" w:pos="1316"/>
        </w:tabs>
        <w:spacing w:before="0" w:after="0" w:line="276" w:lineRule="auto"/>
        <w:ind w:firstLine="567"/>
        <w:rPr>
          <w:sz w:val="26"/>
          <w:szCs w:val="26"/>
        </w:rPr>
      </w:pPr>
      <w:r w:rsidRPr="00CB7421">
        <w:rPr>
          <w:b/>
          <w:sz w:val="26"/>
          <w:szCs w:val="26"/>
        </w:rPr>
        <w:t>-</w:t>
      </w:r>
      <w:r w:rsidRPr="00CB7421">
        <w:rPr>
          <w:sz w:val="26"/>
          <w:szCs w:val="26"/>
        </w:rPr>
        <w:t>принята в составе ООП НОО решением педагогического совета /протокол №1 от 28.09.2023г/</w:t>
      </w:r>
    </w:p>
    <w:p w:rsidR="00051E73" w:rsidRPr="009C2E09" w:rsidRDefault="00051E73" w:rsidP="009C2E09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5FDD" w:rsidRPr="009A1BD3" w:rsidRDefault="001F77DE" w:rsidP="009A1BD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9A1BD3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AC5FDD" w:rsidRPr="009A1BD3">
        <w:rPr>
          <w:rFonts w:ascii="Times New Roman" w:hAnsi="Times New Roman" w:cs="Times New Roman"/>
          <w:b/>
          <w:bCs/>
          <w:sz w:val="28"/>
          <w:szCs w:val="28"/>
        </w:rPr>
        <w:t>абочая</w:t>
      </w:r>
      <w:r w:rsidRPr="009A1B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C5FDD" w:rsidRPr="009A1BD3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программа</w:t>
      </w:r>
      <w:proofErr w:type="gramEnd"/>
      <w:r w:rsidR="00AC5FDD" w:rsidRPr="009A1BD3">
        <w:rPr>
          <w:rFonts w:ascii="Times New Roman" w:hAnsi="Times New Roman" w:cs="Times New Roman"/>
          <w:b/>
          <w:bCs/>
          <w:sz w:val="28"/>
          <w:szCs w:val="28"/>
        </w:rPr>
        <w:t xml:space="preserve"> по учебному предмету "Иностранный (английский) язык".</w:t>
      </w:r>
    </w:p>
    <w:p w:rsidR="009C2E09" w:rsidRDefault="001F77DE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</w:t>
      </w:r>
      <w:r w:rsidR="00AC5FDD" w:rsidRPr="009A1BD3">
        <w:rPr>
          <w:rFonts w:ascii="Times New Roman" w:hAnsi="Times New Roman" w:cs="Times New Roman"/>
          <w:sz w:val="28"/>
          <w:szCs w:val="28"/>
        </w:rPr>
        <w:t xml:space="preserve">абочая программа по учебному предмету "Иностранный (английский) язык" (предметная область "Иностранный язык") (далее соответственно - программа </w:t>
      </w:r>
      <w:proofErr w:type="gramStart"/>
      <w:r w:rsidR="00AC5FDD" w:rsidRPr="009A1BD3">
        <w:rPr>
          <w:rFonts w:ascii="Times New Roman" w:hAnsi="Times New Roman" w:cs="Times New Roman"/>
          <w:sz w:val="28"/>
          <w:szCs w:val="28"/>
        </w:rPr>
        <w:t>по иностранному</w:t>
      </w:r>
      <w:proofErr w:type="gramEnd"/>
      <w:r w:rsidR="00AC5FDD" w:rsidRPr="009A1BD3">
        <w:rPr>
          <w:rFonts w:ascii="Times New Roman" w:hAnsi="Times New Roman" w:cs="Times New Roman"/>
          <w:sz w:val="28"/>
          <w:szCs w:val="28"/>
        </w:rPr>
        <w:t xml:space="preserve"> (английскому) языку, иностранный (английский) язык) включает</w:t>
      </w:r>
      <w:r w:rsidR="009C2E09">
        <w:rPr>
          <w:rFonts w:ascii="Times New Roman" w:hAnsi="Times New Roman" w:cs="Times New Roman"/>
          <w:sz w:val="28"/>
          <w:szCs w:val="28"/>
        </w:rPr>
        <w:t>:</w:t>
      </w:r>
      <w:r w:rsidR="00AC5FDD" w:rsidRPr="009A1B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2E09" w:rsidRDefault="009C2E09" w:rsidP="009C2E09">
      <w:pPr>
        <w:autoSpaceDE w:val="0"/>
        <w:autoSpaceDN w:val="0"/>
        <w:adjustRightInd w:val="0"/>
        <w:spacing w:before="240" w:beforeAutospacing="0" w:afterAutospacing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C5FDD" w:rsidRPr="009A1BD3">
        <w:rPr>
          <w:rFonts w:ascii="Times New Roman" w:hAnsi="Times New Roman" w:cs="Times New Roman"/>
          <w:sz w:val="28"/>
          <w:szCs w:val="28"/>
        </w:rPr>
        <w:t xml:space="preserve">пояснительную записку, </w:t>
      </w:r>
    </w:p>
    <w:p w:rsidR="009C2E09" w:rsidRDefault="009C2E09" w:rsidP="009C2E09">
      <w:pPr>
        <w:autoSpaceDE w:val="0"/>
        <w:autoSpaceDN w:val="0"/>
        <w:adjustRightInd w:val="0"/>
        <w:spacing w:before="240" w:beforeAutospacing="0" w:afterAutospacing="0"/>
        <w:ind w:left="540" w:firstLine="1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C5FDD" w:rsidRPr="009A1BD3">
        <w:rPr>
          <w:rFonts w:ascii="Times New Roman" w:hAnsi="Times New Roman" w:cs="Times New Roman"/>
          <w:sz w:val="28"/>
          <w:szCs w:val="28"/>
        </w:rPr>
        <w:t xml:space="preserve">содержание обучения, </w:t>
      </w:r>
    </w:p>
    <w:p w:rsidR="00AC5FDD" w:rsidRDefault="009C2E09" w:rsidP="009C2E09">
      <w:pPr>
        <w:autoSpaceDE w:val="0"/>
        <w:autoSpaceDN w:val="0"/>
        <w:adjustRightInd w:val="0"/>
        <w:spacing w:before="240" w:beforeAutospacing="0" w:afterAutospacing="0"/>
        <w:ind w:left="708" w:firstLine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C5FDD" w:rsidRPr="009A1BD3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программы </w:t>
      </w:r>
      <w:proofErr w:type="gramStart"/>
      <w:r w:rsidR="00AC5FDD" w:rsidRPr="009A1BD3">
        <w:rPr>
          <w:rFonts w:ascii="Times New Roman" w:hAnsi="Times New Roman" w:cs="Times New Roman"/>
          <w:sz w:val="28"/>
          <w:szCs w:val="28"/>
        </w:rPr>
        <w:t>по иностранному</w:t>
      </w:r>
      <w:proofErr w:type="gramEnd"/>
      <w:r w:rsidR="00AC5FDD" w:rsidRPr="009A1BD3">
        <w:rPr>
          <w:rFonts w:ascii="Times New Roman" w:hAnsi="Times New Roman" w:cs="Times New Roman"/>
          <w:sz w:val="28"/>
          <w:szCs w:val="28"/>
        </w:rPr>
        <w:t xml:space="preserve"> (английскому) языку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9C2E09" w:rsidRPr="009A1BD3" w:rsidRDefault="009C2E09" w:rsidP="009C2E09">
      <w:pPr>
        <w:autoSpaceDE w:val="0"/>
        <w:autoSpaceDN w:val="0"/>
        <w:adjustRightInd w:val="0"/>
        <w:spacing w:before="240" w:beforeAutospacing="0" w:afterAutospacing="0"/>
        <w:ind w:left="708" w:firstLine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-тематическое планирование.</w:t>
      </w:r>
    </w:p>
    <w:p w:rsidR="00AC5FDD" w:rsidRPr="009A1BD3" w:rsidRDefault="00DC2BD6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C5FDD" w:rsidRPr="009A1BD3">
        <w:rPr>
          <w:rFonts w:ascii="Times New Roman" w:hAnsi="Times New Roman" w:cs="Times New Roman"/>
          <w:sz w:val="28"/>
          <w:szCs w:val="28"/>
        </w:rPr>
        <w:t>. Пояснительная записка отражает общие цели и задачи изучения иностранного (английского) языка, место в структуре учебного плана, а также подходы к отбору содержания и планируемым результатам.</w:t>
      </w:r>
    </w:p>
    <w:p w:rsidR="00AC5FDD" w:rsidRPr="009A1BD3" w:rsidRDefault="00DC2BD6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C5FDD" w:rsidRPr="009A1BD3">
        <w:rPr>
          <w:rFonts w:ascii="Times New Roman" w:hAnsi="Times New Roman" w:cs="Times New Roman"/>
          <w:sz w:val="28"/>
          <w:szCs w:val="28"/>
        </w:rPr>
        <w:t>. 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</w:t>
      </w:r>
    </w:p>
    <w:p w:rsidR="00AC5FDD" w:rsidRDefault="00DC2BD6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C5FDD" w:rsidRPr="009A1BD3">
        <w:rPr>
          <w:rFonts w:ascii="Times New Roman" w:hAnsi="Times New Roman" w:cs="Times New Roman"/>
          <w:sz w:val="28"/>
          <w:szCs w:val="28"/>
        </w:rPr>
        <w:t xml:space="preserve">. Планируемые результаты освоения программы </w:t>
      </w:r>
      <w:proofErr w:type="gramStart"/>
      <w:r w:rsidR="00AC5FDD" w:rsidRPr="009A1BD3">
        <w:rPr>
          <w:rFonts w:ascii="Times New Roman" w:hAnsi="Times New Roman" w:cs="Times New Roman"/>
          <w:sz w:val="28"/>
          <w:szCs w:val="28"/>
        </w:rPr>
        <w:t>по иностранному</w:t>
      </w:r>
      <w:proofErr w:type="gramEnd"/>
      <w:r w:rsidR="00AC5FDD" w:rsidRPr="009A1BD3">
        <w:rPr>
          <w:rFonts w:ascii="Times New Roman" w:hAnsi="Times New Roman" w:cs="Times New Roman"/>
          <w:sz w:val="28"/>
          <w:szCs w:val="28"/>
        </w:rPr>
        <w:t xml:space="preserve"> (английскому) языку включают личностные, </w:t>
      </w:r>
      <w:proofErr w:type="spellStart"/>
      <w:r w:rsidR="00AC5FDD" w:rsidRPr="009A1BD3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="00AC5FDD" w:rsidRPr="009A1BD3">
        <w:rPr>
          <w:rFonts w:ascii="Times New Roman" w:hAnsi="Times New Roman" w:cs="Times New Roman"/>
          <w:sz w:val="28"/>
          <w:szCs w:val="28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AC5FDD" w:rsidRPr="00DC2BD6" w:rsidRDefault="00DC2BD6" w:rsidP="002B2DBD">
      <w:pPr>
        <w:pStyle w:val="22"/>
        <w:numPr>
          <w:ilvl w:val="0"/>
          <w:numId w:val="2"/>
        </w:numPr>
        <w:shd w:val="clear" w:color="auto" w:fill="auto"/>
        <w:tabs>
          <w:tab w:val="left" w:pos="0"/>
          <w:tab w:val="left" w:pos="993"/>
        </w:tabs>
        <w:spacing w:before="0" w:after="0" w:line="240" w:lineRule="auto"/>
        <w:ind w:left="0" w:firstLine="567"/>
        <w:contextualSpacing/>
      </w:pPr>
      <w:r>
        <w:t>Т</w:t>
      </w:r>
      <w:r w:rsidRPr="003D1904">
        <w:rPr>
          <w:rFonts w:cstheme="minorHAnsi"/>
        </w:rPr>
        <w:t>ематическое планирование, в том числе с учетом рабочей программы воспитания</w:t>
      </w:r>
      <w:r>
        <w:rPr>
          <w:rFonts w:cstheme="minorHAnsi"/>
        </w:rPr>
        <w:t>,</w:t>
      </w:r>
      <w:r w:rsidRPr="003D1904">
        <w:rPr>
          <w:rFonts w:cstheme="minorHAnsi"/>
        </w:rPr>
        <w:t xml:space="preserve"> </w:t>
      </w:r>
      <w:r w:rsidRPr="003D1904">
        <w:rPr>
          <w:color w:val="000000"/>
        </w:rPr>
        <w:t>указ</w:t>
      </w:r>
      <w:r>
        <w:rPr>
          <w:color w:val="000000"/>
        </w:rPr>
        <w:t xml:space="preserve">ывает </w:t>
      </w:r>
      <w:r w:rsidRPr="003D1904">
        <w:rPr>
          <w:color w:val="000000"/>
        </w:rPr>
        <w:t>количеств</w:t>
      </w:r>
      <w:r>
        <w:rPr>
          <w:color w:val="000000"/>
        </w:rPr>
        <w:t>о</w:t>
      </w:r>
      <w:r w:rsidRPr="003D1904">
        <w:rPr>
          <w:color w:val="000000"/>
        </w:rPr>
        <w:t xml:space="preserve"> академических часов, </w:t>
      </w:r>
      <w:r w:rsidRPr="008F1B09">
        <w:rPr>
          <w:color w:val="000000"/>
        </w:rPr>
        <w:t>отводимых на освоение каждой темы учебного предмета</w:t>
      </w:r>
      <w:r>
        <w:rPr>
          <w:rFonts w:cstheme="minorHAnsi"/>
        </w:rPr>
        <w:t xml:space="preserve">, а также </w:t>
      </w:r>
      <w:r w:rsidRPr="008F1B09">
        <w:rPr>
          <w:color w:val="000000"/>
        </w:rPr>
        <w:t>использ</w:t>
      </w:r>
      <w:r>
        <w:rPr>
          <w:color w:val="000000"/>
        </w:rPr>
        <w:t>уемые</w:t>
      </w:r>
      <w:r w:rsidRPr="008F1B09">
        <w:rPr>
          <w:color w:val="000000"/>
        </w:rPr>
        <w:t xml:space="preserve"> по </w:t>
      </w:r>
      <w:r>
        <w:rPr>
          <w:color w:val="000000"/>
        </w:rPr>
        <w:t>каждой</w:t>
      </w:r>
      <w:r w:rsidRPr="008F1B09">
        <w:rPr>
          <w:color w:val="000000"/>
        </w:rPr>
        <w:t xml:space="preserve"> теме электронны</w:t>
      </w:r>
      <w:r>
        <w:rPr>
          <w:color w:val="000000"/>
        </w:rPr>
        <w:t>е</w:t>
      </w:r>
      <w:r w:rsidRPr="008F1B09">
        <w:rPr>
          <w:color w:val="000000"/>
        </w:rPr>
        <w:t xml:space="preserve"> (цифровы</w:t>
      </w:r>
      <w:r>
        <w:rPr>
          <w:color w:val="000000"/>
        </w:rPr>
        <w:t>е</w:t>
      </w:r>
      <w:r w:rsidRPr="008F1B09">
        <w:rPr>
          <w:color w:val="000000"/>
        </w:rPr>
        <w:t>) образовательны</w:t>
      </w:r>
      <w:r>
        <w:rPr>
          <w:color w:val="000000"/>
        </w:rPr>
        <w:t>е</w:t>
      </w:r>
      <w:r w:rsidRPr="008F1B09">
        <w:rPr>
          <w:color w:val="000000"/>
        </w:rPr>
        <w:t xml:space="preserve"> ресурс</w:t>
      </w:r>
      <w:r>
        <w:rPr>
          <w:color w:val="000000"/>
        </w:rPr>
        <w:t>ы</w:t>
      </w:r>
      <w:r w:rsidRPr="008F1B09">
        <w:rPr>
          <w:color w:val="000000"/>
        </w:rPr>
        <w:t>, являющи</w:t>
      </w:r>
      <w:r>
        <w:rPr>
          <w:color w:val="000000"/>
        </w:rPr>
        <w:t>е</w:t>
      </w:r>
      <w:r w:rsidRPr="008F1B09">
        <w:rPr>
          <w:color w:val="000000"/>
        </w:rPr>
        <w:t>ся учебно-методическими материалами</w:t>
      </w:r>
      <w:r>
        <w:rPr>
          <w:color w:val="000000"/>
        </w:rPr>
        <w:t>.</w:t>
      </w:r>
      <w:r w:rsidRPr="007332DE">
        <w:rPr>
          <w:rFonts w:cstheme="minorHAnsi"/>
        </w:rPr>
        <w:t xml:space="preserve"> </w:t>
      </w:r>
      <w:r>
        <w:t xml:space="preserve"> </w:t>
      </w:r>
    </w:p>
    <w:p w:rsidR="00AC5FDD" w:rsidRPr="009A1BD3" w:rsidRDefault="00AC5FDD" w:rsidP="009A1BD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1BD3">
        <w:rPr>
          <w:rFonts w:ascii="Times New Roman" w:hAnsi="Times New Roman" w:cs="Times New Roman"/>
          <w:b/>
          <w:bCs/>
          <w:sz w:val="28"/>
          <w:szCs w:val="28"/>
        </w:rPr>
        <w:t>5. Пояснительная записка.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5.1. Программа </w:t>
      </w:r>
      <w:proofErr w:type="gramStart"/>
      <w:r w:rsidRPr="009A1BD3">
        <w:rPr>
          <w:rFonts w:ascii="Times New Roman" w:hAnsi="Times New Roman" w:cs="Times New Roman"/>
          <w:sz w:val="28"/>
          <w:szCs w:val="28"/>
        </w:rPr>
        <w:t>по иностранному</w:t>
      </w:r>
      <w:proofErr w:type="gramEnd"/>
      <w:r w:rsidRPr="009A1BD3">
        <w:rPr>
          <w:rFonts w:ascii="Times New Roman" w:hAnsi="Times New Roman" w:cs="Times New Roman"/>
          <w:sz w:val="28"/>
          <w:szCs w:val="28"/>
        </w:rPr>
        <w:t xml:space="preserve"> (английскому)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</w:t>
      </w:r>
      <w:r w:rsidR="001F77DE" w:rsidRPr="009A1BD3">
        <w:rPr>
          <w:rFonts w:ascii="Times New Roman" w:hAnsi="Times New Roman" w:cs="Times New Roman"/>
          <w:sz w:val="28"/>
          <w:szCs w:val="28"/>
        </w:rPr>
        <w:t xml:space="preserve"> в соответствии с федеральной рабочей программой по иностранному (английскому) языку на уровне начального общего образования</w:t>
      </w:r>
      <w:r w:rsidRPr="009A1BD3">
        <w:rPr>
          <w:rFonts w:ascii="Times New Roman" w:hAnsi="Times New Roman" w:cs="Times New Roman"/>
          <w:sz w:val="28"/>
          <w:szCs w:val="28"/>
        </w:rPr>
        <w:t>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Программа </w:t>
      </w:r>
      <w:proofErr w:type="gramStart"/>
      <w:r w:rsidRPr="009A1BD3">
        <w:rPr>
          <w:rFonts w:ascii="Times New Roman" w:hAnsi="Times New Roman" w:cs="Times New Roman"/>
          <w:sz w:val="28"/>
          <w:szCs w:val="28"/>
        </w:rPr>
        <w:t>по иностранному</w:t>
      </w:r>
      <w:proofErr w:type="gramEnd"/>
      <w:r w:rsidRPr="009A1BD3">
        <w:rPr>
          <w:rFonts w:ascii="Times New Roman" w:hAnsi="Times New Roman" w:cs="Times New Roman"/>
          <w:sz w:val="28"/>
          <w:szCs w:val="28"/>
        </w:rPr>
        <w:t xml:space="preserve"> (английскому) языку раскрывает цели образования, развития и воспитания обучающихся средствами учебного предмета "Иностранный язык" на уровне начального общего образования, определяет обязательную (инвариантную) часть содержания изучаемого иностранного языка, за пределами которой остается возможность выбора </w:t>
      </w:r>
      <w:r w:rsidRPr="009A1BD3">
        <w:rPr>
          <w:rFonts w:ascii="Times New Roman" w:hAnsi="Times New Roman" w:cs="Times New Roman"/>
          <w:sz w:val="28"/>
          <w:szCs w:val="28"/>
        </w:rPr>
        <w:lastRenderedPageBreak/>
        <w:t>учителем вариативной составляющей содержания образования по иностранному (английскому) языку.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5.2. На уровне начального общего образования закладывается база для всего последующего иноязычного образования обучающихся, формируются основы функциональной грамотности, что придает особую ответственность данному этапу общего образования. Изучение иностранного языка в общеобразовательных организациях начинается со 2 класса. Обучающиеся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5.3. Построение программы </w:t>
      </w:r>
      <w:proofErr w:type="gramStart"/>
      <w:r w:rsidRPr="009A1BD3">
        <w:rPr>
          <w:rFonts w:ascii="Times New Roman" w:hAnsi="Times New Roman" w:cs="Times New Roman"/>
          <w:sz w:val="28"/>
          <w:szCs w:val="28"/>
        </w:rPr>
        <w:t>по иностранному</w:t>
      </w:r>
      <w:proofErr w:type="gramEnd"/>
      <w:r w:rsidRPr="009A1BD3">
        <w:rPr>
          <w:rFonts w:ascii="Times New Roman" w:hAnsi="Times New Roman" w:cs="Times New Roman"/>
          <w:sz w:val="28"/>
          <w:szCs w:val="28"/>
        </w:rPr>
        <w:t xml:space="preserve"> (английскому) языку имеет нелинейный характер и основано на концентрическом принципе. В каждом классе даются новые элементы содержания и новые требования. В процессе </w:t>
      </w:r>
      <w:proofErr w:type="gramStart"/>
      <w:r w:rsidRPr="009A1BD3">
        <w:rPr>
          <w:rFonts w:ascii="Times New Roman" w:hAnsi="Times New Roman" w:cs="Times New Roman"/>
          <w:sz w:val="28"/>
          <w:szCs w:val="28"/>
        </w:rPr>
        <w:t>обучения</w:t>
      </w:r>
      <w:proofErr w:type="gramEnd"/>
      <w:r w:rsidRPr="009A1BD3">
        <w:rPr>
          <w:rFonts w:ascii="Times New Roman" w:hAnsi="Times New Roman" w:cs="Times New Roman"/>
          <w:sz w:val="28"/>
          <w:szCs w:val="28"/>
        </w:rPr>
        <w:t xml:space="preserve"> освоенные на определенном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5.4. Цели обучения иностранному (английскому) языку на уровне начального общего образования можно условно разделить на образовательные, развивающие, воспитывающие.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5.4.1. Образовательные цели программы </w:t>
      </w:r>
      <w:proofErr w:type="gramStart"/>
      <w:r w:rsidRPr="009A1BD3">
        <w:rPr>
          <w:rFonts w:ascii="Times New Roman" w:hAnsi="Times New Roman" w:cs="Times New Roman"/>
          <w:sz w:val="28"/>
          <w:szCs w:val="28"/>
        </w:rPr>
        <w:t>по иностранному</w:t>
      </w:r>
      <w:proofErr w:type="gramEnd"/>
      <w:r w:rsidRPr="009A1BD3">
        <w:rPr>
          <w:rFonts w:ascii="Times New Roman" w:hAnsi="Times New Roman" w:cs="Times New Roman"/>
          <w:sz w:val="28"/>
          <w:szCs w:val="28"/>
        </w:rPr>
        <w:t xml:space="preserve"> (английскому) языку на уровне начального общего образования включают: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 и письменной (чтение и письмо) форме с учетом возрастных возможностей и потребностей обучающегося;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расширение лингвистического кругозора обучающихся за счет овладения новыми языковыми средствами (фонетическими, орфографическими, лексическими, грамматическими) в соответствии с отобранными темами общения;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использование для решения учебных задач интеллектуальных операций (сравнение, анализ, обобщение);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5.4.2. Развивающие цели программы </w:t>
      </w:r>
      <w:proofErr w:type="gramStart"/>
      <w:r w:rsidRPr="009A1BD3">
        <w:rPr>
          <w:rFonts w:ascii="Times New Roman" w:hAnsi="Times New Roman" w:cs="Times New Roman"/>
          <w:sz w:val="28"/>
          <w:szCs w:val="28"/>
        </w:rPr>
        <w:t>по иностранному</w:t>
      </w:r>
      <w:proofErr w:type="gramEnd"/>
      <w:r w:rsidRPr="009A1BD3">
        <w:rPr>
          <w:rFonts w:ascii="Times New Roman" w:hAnsi="Times New Roman" w:cs="Times New Roman"/>
          <w:sz w:val="28"/>
          <w:szCs w:val="28"/>
        </w:rPr>
        <w:t xml:space="preserve"> (английскому) языку на уровне начального общего образования включают: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lastRenderedPageBreak/>
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становление коммуникативной культуры обучающихся и их общего речевого развития;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5.4.3. 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 Изучение иностранного (английского) языка обеспечивает: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ее культуру в условиях межкультурного общения, соблюдая речевой этикет и используя имеющиеся речевые и неречевые средства общения;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воспитание эмоционального и познавательного интереса к художественной культуре других народов;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формирование положительной мотивации и устойчивого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учебнопознавательного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интереса к предмету "Иностранный язык".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5.5. Общее число </w:t>
      </w:r>
      <w:proofErr w:type="gramStart"/>
      <w:r w:rsidRPr="009A1BD3">
        <w:rPr>
          <w:rFonts w:ascii="Times New Roman" w:hAnsi="Times New Roman" w:cs="Times New Roman"/>
          <w:sz w:val="28"/>
          <w:szCs w:val="28"/>
        </w:rPr>
        <w:t>часов</w:t>
      </w:r>
      <w:r w:rsidR="001F77DE" w:rsidRPr="009A1BD3">
        <w:rPr>
          <w:rFonts w:ascii="Times New Roman" w:hAnsi="Times New Roman" w:cs="Times New Roman"/>
          <w:sz w:val="28"/>
          <w:szCs w:val="28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 xml:space="preserve"> для</w:t>
      </w:r>
      <w:proofErr w:type="gramEnd"/>
      <w:r w:rsidRPr="009A1BD3">
        <w:rPr>
          <w:rFonts w:ascii="Times New Roman" w:hAnsi="Times New Roman" w:cs="Times New Roman"/>
          <w:sz w:val="28"/>
          <w:szCs w:val="28"/>
        </w:rPr>
        <w:t xml:space="preserve"> изучения иностранного (английского) языка - </w:t>
      </w:r>
      <w:r w:rsidR="00051E73" w:rsidRPr="009A1BD3">
        <w:rPr>
          <w:rFonts w:ascii="Times New Roman" w:hAnsi="Times New Roman" w:cs="Times New Roman"/>
          <w:sz w:val="28"/>
          <w:szCs w:val="28"/>
        </w:rPr>
        <w:t>102</w:t>
      </w:r>
      <w:r w:rsidRPr="009A1BD3">
        <w:rPr>
          <w:rFonts w:ascii="Times New Roman" w:hAnsi="Times New Roman" w:cs="Times New Roman"/>
          <w:sz w:val="28"/>
          <w:szCs w:val="28"/>
        </w:rPr>
        <w:t xml:space="preserve"> часа: во 2 классе - </w:t>
      </w:r>
      <w:r w:rsidR="001F77DE" w:rsidRPr="009A1BD3">
        <w:rPr>
          <w:rFonts w:ascii="Times New Roman" w:hAnsi="Times New Roman" w:cs="Times New Roman"/>
          <w:sz w:val="28"/>
          <w:szCs w:val="28"/>
        </w:rPr>
        <w:t>34</w:t>
      </w:r>
      <w:r w:rsidRPr="009A1BD3">
        <w:rPr>
          <w:rFonts w:ascii="Times New Roman" w:hAnsi="Times New Roman" w:cs="Times New Roman"/>
          <w:sz w:val="28"/>
          <w:szCs w:val="28"/>
        </w:rPr>
        <w:t xml:space="preserve"> час</w:t>
      </w:r>
      <w:r w:rsidR="001F77DE" w:rsidRPr="009A1BD3">
        <w:rPr>
          <w:rFonts w:ascii="Times New Roman" w:hAnsi="Times New Roman" w:cs="Times New Roman"/>
          <w:sz w:val="28"/>
          <w:szCs w:val="28"/>
        </w:rPr>
        <w:t>а</w:t>
      </w:r>
      <w:r w:rsidRPr="009A1BD3">
        <w:rPr>
          <w:rFonts w:ascii="Times New Roman" w:hAnsi="Times New Roman" w:cs="Times New Roman"/>
          <w:sz w:val="28"/>
          <w:szCs w:val="28"/>
        </w:rPr>
        <w:t xml:space="preserve"> (</w:t>
      </w:r>
      <w:r w:rsidR="001F77DE" w:rsidRPr="009A1BD3">
        <w:rPr>
          <w:rFonts w:ascii="Times New Roman" w:hAnsi="Times New Roman" w:cs="Times New Roman"/>
          <w:sz w:val="28"/>
          <w:szCs w:val="28"/>
        </w:rPr>
        <w:t>1 час</w:t>
      </w:r>
      <w:r w:rsidRPr="009A1BD3">
        <w:rPr>
          <w:rFonts w:ascii="Times New Roman" w:hAnsi="Times New Roman" w:cs="Times New Roman"/>
          <w:sz w:val="28"/>
          <w:szCs w:val="28"/>
        </w:rPr>
        <w:t xml:space="preserve"> в неделю), в 3 классе - </w:t>
      </w:r>
      <w:r w:rsidR="001F77DE" w:rsidRPr="009A1BD3">
        <w:rPr>
          <w:rFonts w:ascii="Times New Roman" w:hAnsi="Times New Roman" w:cs="Times New Roman"/>
          <w:sz w:val="28"/>
          <w:szCs w:val="28"/>
        </w:rPr>
        <w:t>34</w:t>
      </w:r>
      <w:r w:rsidRPr="009A1BD3">
        <w:rPr>
          <w:rFonts w:ascii="Times New Roman" w:hAnsi="Times New Roman" w:cs="Times New Roman"/>
          <w:sz w:val="28"/>
          <w:szCs w:val="28"/>
        </w:rPr>
        <w:t xml:space="preserve"> час</w:t>
      </w:r>
      <w:r w:rsidR="001F77DE" w:rsidRPr="009A1BD3">
        <w:rPr>
          <w:rFonts w:ascii="Times New Roman" w:hAnsi="Times New Roman" w:cs="Times New Roman"/>
          <w:sz w:val="28"/>
          <w:szCs w:val="28"/>
        </w:rPr>
        <w:t>а</w:t>
      </w:r>
      <w:r w:rsidRPr="009A1BD3">
        <w:rPr>
          <w:rFonts w:ascii="Times New Roman" w:hAnsi="Times New Roman" w:cs="Times New Roman"/>
          <w:sz w:val="28"/>
          <w:szCs w:val="28"/>
        </w:rPr>
        <w:t xml:space="preserve"> (</w:t>
      </w:r>
      <w:r w:rsidR="001F77DE" w:rsidRPr="009A1BD3">
        <w:rPr>
          <w:rFonts w:ascii="Times New Roman" w:hAnsi="Times New Roman" w:cs="Times New Roman"/>
          <w:sz w:val="28"/>
          <w:szCs w:val="28"/>
        </w:rPr>
        <w:t>1</w:t>
      </w:r>
      <w:r w:rsidRPr="009A1BD3">
        <w:rPr>
          <w:rFonts w:ascii="Times New Roman" w:hAnsi="Times New Roman" w:cs="Times New Roman"/>
          <w:sz w:val="28"/>
          <w:szCs w:val="28"/>
        </w:rPr>
        <w:t xml:space="preserve"> час в неделю), в 4 классе - </w:t>
      </w:r>
      <w:r w:rsidR="001F77DE" w:rsidRPr="009A1BD3">
        <w:rPr>
          <w:rFonts w:ascii="Times New Roman" w:hAnsi="Times New Roman" w:cs="Times New Roman"/>
          <w:sz w:val="28"/>
          <w:szCs w:val="28"/>
        </w:rPr>
        <w:t>34</w:t>
      </w:r>
      <w:r w:rsidRPr="009A1BD3">
        <w:rPr>
          <w:rFonts w:ascii="Times New Roman" w:hAnsi="Times New Roman" w:cs="Times New Roman"/>
          <w:sz w:val="28"/>
          <w:szCs w:val="28"/>
        </w:rPr>
        <w:t xml:space="preserve"> час</w:t>
      </w:r>
      <w:r w:rsidR="001F77DE" w:rsidRPr="009A1BD3">
        <w:rPr>
          <w:rFonts w:ascii="Times New Roman" w:hAnsi="Times New Roman" w:cs="Times New Roman"/>
          <w:sz w:val="28"/>
          <w:szCs w:val="28"/>
        </w:rPr>
        <w:t>а</w:t>
      </w:r>
      <w:r w:rsidRPr="009A1BD3">
        <w:rPr>
          <w:rFonts w:ascii="Times New Roman" w:hAnsi="Times New Roman" w:cs="Times New Roman"/>
          <w:sz w:val="28"/>
          <w:szCs w:val="28"/>
        </w:rPr>
        <w:t xml:space="preserve"> (</w:t>
      </w:r>
      <w:r w:rsidR="001F77DE" w:rsidRPr="009A1BD3">
        <w:rPr>
          <w:rFonts w:ascii="Times New Roman" w:hAnsi="Times New Roman" w:cs="Times New Roman"/>
          <w:sz w:val="28"/>
          <w:szCs w:val="28"/>
        </w:rPr>
        <w:t>1</w:t>
      </w:r>
      <w:r w:rsidRPr="009A1BD3">
        <w:rPr>
          <w:rFonts w:ascii="Times New Roman" w:hAnsi="Times New Roman" w:cs="Times New Roman"/>
          <w:sz w:val="28"/>
          <w:szCs w:val="28"/>
        </w:rPr>
        <w:t xml:space="preserve"> час в неделю).</w:t>
      </w:r>
    </w:p>
    <w:p w:rsidR="00AC5FDD" w:rsidRPr="009A1BD3" w:rsidRDefault="00AC5FDD" w:rsidP="009A1BD3">
      <w:pPr>
        <w:autoSpaceDE w:val="0"/>
        <w:autoSpaceDN w:val="0"/>
        <w:adjustRightInd w:val="0"/>
        <w:spacing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5FDD" w:rsidRPr="009A1BD3" w:rsidRDefault="00AC5FDD" w:rsidP="009A1BD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1BD3">
        <w:rPr>
          <w:rFonts w:ascii="Times New Roman" w:hAnsi="Times New Roman" w:cs="Times New Roman"/>
          <w:b/>
          <w:bCs/>
          <w:sz w:val="28"/>
          <w:szCs w:val="28"/>
        </w:rPr>
        <w:t>6. Содержание обучения во 2 классе.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6.1. Тематическое содержание речи.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lastRenderedPageBreak/>
        <w:t>6.1.1. Мир моего "я".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Приветствие. Знакомство. Моя семья. Мой день рождения. Моя любимая еда.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6.2. Мир моих увлечений.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Любимый цвет, игрушка. Любимые занятия. Мой питомец. Выходной день.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6.1.3. Мир вокруг меня.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Моя школа. Мои друзья. Моя малая родина (город, село).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6.1.4. Родная страна и страны изучаемого языка.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6.2. Коммуникативные умения.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6.2.1. Говорение.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6.2.1.1. Коммуникативные умения диалогической речи.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Ведение с использованием речевых ситуаций, ключевых слов и (или) иллюстраций с соблюдением норм речевого этикета, принятых в стране/странах изучаемого языка: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6.2.1.2. Коммуникативные умения монологической речи.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Создание с использованием ключевых слов, вопросов и (или) иллюстраций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6.2.2.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1BD3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использованием иллюстраций и языковой догадки.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1BD3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цвет) с использованием иллюстраций и языковой догадки.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lastRenderedPageBreak/>
        <w:t xml:space="preserve">Тексты для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: диалог, высказывания собеседников в ситуациях повседневного общения, рассказ, сказка.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6.2.3. Смысловое чтение.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Тексты для чтения вслух: диалог, рассказ, сказка.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использованием иллюстраций и языковой догадки.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Чтение с пониманием запрашиваемой информации предполагает нахождение в прочитанном тексте и </w:t>
      </w:r>
      <w:proofErr w:type="gramStart"/>
      <w:r w:rsidRPr="009A1BD3">
        <w:rPr>
          <w:rFonts w:ascii="Times New Roman" w:hAnsi="Times New Roman" w:cs="Times New Roman"/>
          <w:sz w:val="28"/>
          <w:szCs w:val="28"/>
        </w:rPr>
        <w:t>понимание запрашиваемой информации фактического характера с использованием иллюстраций</w:t>
      </w:r>
      <w:proofErr w:type="gramEnd"/>
      <w:r w:rsidRPr="009A1BD3">
        <w:rPr>
          <w:rFonts w:ascii="Times New Roman" w:hAnsi="Times New Roman" w:cs="Times New Roman"/>
          <w:sz w:val="28"/>
          <w:szCs w:val="28"/>
        </w:rPr>
        <w:t xml:space="preserve"> и языковой догадки.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Тексты для чтения про себя: диалог, рассказ, сказка, электронное сообщение личного характера.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6.2.4. Письмо.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Овладение техникой письма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полупечатное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написание букв, буквосочетаний, слов).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Написание с использованием образца коротких поздравлений с праздниками (с днем рождения, Новым годом).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6.3. Языковые знания и навыки.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6.3.1. Фонетическая сторона речи.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Буквы английского алфавита. Корректное называние букв английского алфавита.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"r"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there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there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Различение на слух,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lastRenderedPageBreak/>
        <w:t xml:space="preserve">Правила чтения гласных в открытом и закрытом слоге в односложных словах; согласных; основных звукобуквенных сочетаний.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ВыДеление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из слова некоторых звукобуквенных сочетаний при анализе изученных слов.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Чтение новых слов согласно основным правилам чтения английского языка.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6.3.2. Графика, орфография и пунктуация.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Графически корректное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полупечатное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 написание букв английского алфавита в буквосочетаниях и словах. Правильное написание изученных слов.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сокращенных формах глагола-связки, вспомогательного и модального глаголов (например,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I'm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isn't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don't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doesn't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can't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), существительных в притяжательном падеже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Ann's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6.3.3. Лексическая сторона речи.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Распознавание в устной и письменной речи интернациональных слов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doctor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film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 с помощью языковой догадки.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6.3.4. Грамматическая сторона речи.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Распознавание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Нераспространенные и распространенные простые предложения.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Предложения с начальным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It's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red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ball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.).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1BD3">
        <w:rPr>
          <w:rFonts w:ascii="Times New Roman" w:hAnsi="Times New Roman" w:cs="Times New Roman"/>
          <w:sz w:val="28"/>
          <w:szCs w:val="28"/>
        </w:rPr>
        <w:t>Предложения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с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начальным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There + to be </w:t>
      </w:r>
      <w:r w:rsidRPr="009A1BD3">
        <w:rPr>
          <w:rFonts w:ascii="Times New Roman" w:hAnsi="Times New Roman" w:cs="Times New Roman"/>
          <w:sz w:val="28"/>
          <w:szCs w:val="28"/>
        </w:rPr>
        <w:t>в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Present Simple Tense (There is a cat in the room. Is there a cat in the room? - Yes, there is</w:t>
      </w:r>
      <w:proofErr w:type="gramStart"/>
      <w:r w:rsidRPr="009A1BD3">
        <w:rPr>
          <w:rFonts w:ascii="Times New Roman" w:hAnsi="Times New Roman" w:cs="Times New Roman"/>
          <w:sz w:val="28"/>
          <w:szCs w:val="28"/>
          <w:lang w:val="en-US"/>
        </w:rPr>
        <w:t>./</w:t>
      </w:r>
      <w:proofErr w:type="gramEnd"/>
      <w:r w:rsidRPr="009A1BD3">
        <w:rPr>
          <w:rFonts w:ascii="Times New Roman" w:hAnsi="Times New Roman" w:cs="Times New Roman"/>
          <w:sz w:val="28"/>
          <w:szCs w:val="28"/>
          <w:lang w:val="en-US"/>
        </w:rPr>
        <w:t>No, there isn't. There are four pens on the table. Are there four pens on the table? - Yes, there are</w:t>
      </w:r>
      <w:proofErr w:type="gramStart"/>
      <w:r w:rsidRPr="009A1BD3">
        <w:rPr>
          <w:rFonts w:ascii="Times New Roman" w:hAnsi="Times New Roman" w:cs="Times New Roman"/>
          <w:sz w:val="28"/>
          <w:szCs w:val="28"/>
          <w:lang w:val="en-US"/>
        </w:rPr>
        <w:t>./</w:t>
      </w:r>
      <w:proofErr w:type="gramEnd"/>
      <w:r w:rsidRPr="009A1BD3">
        <w:rPr>
          <w:rFonts w:ascii="Times New Roman" w:hAnsi="Times New Roman" w:cs="Times New Roman"/>
          <w:sz w:val="28"/>
          <w:szCs w:val="28"/>
          <w:lang w:val="en-US"/>
        </w:rPr>
        <w:t>No, there aren't. How many pens are there on the table? - There are four pens.).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1BD3">
        <w:rPr>
          <w:rFonts w:ascii="Times New Roman" w:hAnsi="Times New Roman" w:cs="Times New Roman"/>
          <w:sz w:val="28"/>
          <w:szCs w:val="28"/>
        </w:rPr>
        <w:t>Предложения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с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простым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глагольным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сказуемым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(They live in the country.), </w:t>
      </w:r>
      <w:r w:rsidRPr="009A1BD3">
        <w:rPr>
          <w:rFonts w:ascii="Times New Roman" w:hAnsi="Times New Roman" w:cs="Times New Roman"/>
          <w:sz w:val="28"/>
          <w:szCs w:val="28"/>
        </w:rPr>
        <w:t>составным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именным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сказуемым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(The box is small.) </w:t>
      </w:r>
      <w:r w:rsidRPr="009A1BD3">
        <w:rPr>
          <w:rFonts w:ascii="Times New Roman" w:hAnsi="Times New Roman" w:cs="Times New Roman"/>
          <w:sz w:val="28"/>
          <w:szCs w:val="28"/>
        </w:rPr>
        <w:t>и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составным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глагольным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сказуемым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(I like to play with my cat. She can play the piano.).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1BD3">
        <w:rPr>
          <w:rFonts w:ascii="Times New Roman" w:hAnsi="Times New Roman" w:cs="Times New Roman"/>
          <w:sz w:val="28"/>
          <w:szCs w:val="28"/>
        </w:rPr>
        <w:t>Предложения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с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глаголом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9A1BD3">
        <w:rPr>
          <w:rFonts w:ascii="Times New Roman" w:hAnsi="Times New Roman" w:cs="Times New Roman"/>
          <w:sz w:val="28"/>
          <w:szCs w:val="28"/>
        </w:rPr>
        <w:t>связкой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to be </w:t>
      </w:r>
      <w:r w:rsidRPr="009A1BD3">
        <w:rPr>
          <w:rFonts w:ascii="Times New Roman" w:hAnsi="Times New Roman" w:cs="Times New Roman"/>
          <w:sz w:val="28"/>
          <w:szCs w:val="28"/>
        </w:rPr>
        <w:t>в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Present Simple Tense (My father is a doctor. Is it a red ball? - Yes, it is</w:t>
      </w:r>
      <w:proofErr w:type="gramStart"/>
      <w:r w:rsidRPr="009A1BD3">
        <w:rPr>
          <w:rFonts w:ascii="Times New Roman" w:hAnsi="Times New Roman" w:cs="Times New Roman"/>
          <w:sz w:val="28"/>
          <w:szCs w:val="28"/>
          <w:lang w:val="en-US"/>
        </w:rPr>
        <w:t>./</w:t>
      </w:r>
      <w:proofErr w:type="gramEnd"/>
      <w:r w:rsidRPr="009A1BD3">
        <w:rPr>
          <w:rFonts w:ascii="Times New Roman" w:hAnsi="Times New Roman" w:cs="Times New Roman"/>
          <w:sz w:val="28"/>
          <w:szCs w:val="28"/>
          <w:lang w:val="en-US"/>
        </w:rPr>
        <w:t>No, it isn't.).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Предложения с краткими глагольными формами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She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can't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swim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. I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don't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like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porridge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.).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Побудительные предложения в утвердительной форме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Come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please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.).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lastRenderedPageBreak/>
        <w:t xml:space="preserve">Глаголы в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Simple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Tense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1BD3">
        <w:rPr>
          <w:rFonts w:ascii="Times New Roman" w:hAnsi="Times New Roman" w:cs="Times New Roman"/>
          <w:sz w:val="28"/>
          <w:szCs w:val="28"/>
        </w:rPr>
        <w:t>Глагольная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конструкция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have got (I've got a cat. </w:t>
      </w:r>
      <w:proofErr w:type="gramStart"/>
      <w:r w:rsidRPr="009A1BD3">
        <w:rPr>
          <w:rFonts w:ascii="Times New Roman" w:hAnsi="Times New Roman" w:cs="Times New Roman"/>
          <w:sz w:val="28"/>
          <w:szCs w:val="28"/>
          <w:lang w:val="en-US"/>
        </w:rPr>
        <w:t>He's/</w:t>
      </w:r>
      <w:proofErr w:type="gramEnd"/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She's got a cat. </w:t>
      </w:r>
      <w:proofErr w:type="gramStart"/>
      <w:r w:rsidRPr="009A1BD3">
        <w:rPr>
          <w:rFonts w:ascii="Times New Roman" w:hAnsi="Times New Roman" w:cs="Times New Roman"/>
          <w:sz w:val="28"/>
          <w:szCs w:val="28"/>
          <w:lang w:val="en-US"/>
        </w:rPr>
        <w:t>Have you got</w:t>
      </w:r>
      <w:proofErr w:type="gramEnd"/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a cat? - Yes, I have</w:t>
      </w:r>
      <w:proofErr w:type="gramStart"/>
      <w:r w:rsidRPr="009A1BD3">
        <w:rPr>
          <w:rFonts w:ascii="Times New Roman" w:hAnsi="Times New Roman" w:cs="Times New Roman"/>
          <w:sz w:val="28"/>
          <w:szCs w:val="28"/>
          <w:lang w:val="en-US"/>
        </w:rPr>
        <w:t>./</w:t>
      </w:r>
      <w:proofErr w:type="gramEnd"/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No, I haven't. What </w:t>
      </w:r>
      <w:proofErr w:type="gramStart"/>
      <w:r w:rsidRPr="009A1BD3">
        <w:rPr>
          <w:rFonts w:ascii="Times New Roman" w:hAnsi="Times New Roman" w:cs="Times New Roman"/>
          <w:sz w:val="28"/>
          <w:szCs w:val="28"/>
          <w:lang w:val="en-US"/>
        </w:rPr>
        <w:t>have you got</w:t>
      </w:r>
      <w:proofErr w:type="gramEnd"/>
      <w:r w:rsidRPr="009A1BD3">
        <w:rPr>
          <w:rFonts w:ascii="Times New Roman" w:hAnsi="Times New Roman" w:cs="Times New Roman"/>
          <w:sz w:val="28"/>
          <w:szCs w:val="28"/>
          <w:lang w:val="en-US"/>
        </w:rPr>
        <w:t>?).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1BD3">
        <w:rPr>
          <w:rFonts w:ascii="Times New Roman" w:hAnsi="Times New Roman" w:cs="Times New Roman"/>
          <w:sz w:val="28"/>
          <w:szCs w:val="28"/>
        </w:rPr>
        <w:t>Модальный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глагол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can: </w:t>
      </w:r>
      <w:r w:rsidRPr="009A1BD3">
        <w:rPr>
          <w:rFonts w:ascii="Times New Roman" w:hAnsi="Times New Roman" w:cs="Times New Roman"/>
          <w:sz w:val="28"/>
          <w:szCs w:val="28"/>
        </w:rPr>
        <w:t>для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выражения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умения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(I can play tennis.) </w:t>
      </w:r>
      <w:r w:rsidRPr="009A1BD3">
        <w:rPr>
          <w:rFonts w:ascii="Times New Roman" w:hAnsi="Times New Roman" w:cs="Times New Roman"/>
          <w:sz w:val="28"/>
          <w:szCs w:val="28"/>
        </w:rPr>
        <w:t>и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отсутствия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умения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(I can't play chess.); </w:t>
      </w:r>
      <w:r w:rsidRPr="009A1BD3">
        <w:rPr>
          <w:rFonts w:ascii="Times New Roman" w:hAnsi="Times New Roman" w:cs="Times New Roman"/>
          <w:sz w:val="28"/>
          <w:szCs w:val="28"/>
        </w:rPr>
        <w:t>для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получения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разрешения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(Can I go out?).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Определенный, неопределенный и нулевой артикли с именами существительными (наиболее распространенные случаи).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Существительные во множественном числе, образованные по правилу и исключения (a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book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books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; a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man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men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Личные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местоимения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(I, you, he/she/it, we, they). </w:t>
      </w:r>
      <w:r w:rsidRPr="009A1BD3">
        <w:rPr>
          <w:rFonts w:ascii="Times New Roman" w:hAnsi="Times New Roman" w:cs="Times New Roman"/>
          <w:sz w:val="28"/>
          <w:szCs w:val="28"/>
        </w:rPr>
        <w:t>Притяжательные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местоимения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(my, your, his/her/its, our, their). </w:t>
      </w:r>
      <w:r w:rsidRPr="009A1BD3">
        <w:rPr>
          <w:rFonts w:ascii="Times New Roman" w:hAnsi="Times New Roman" w:cs="Times New Roman"/>
          <w:sz w:val="28"/>
          <w:szCs w:val="28"/>
        </w:rPr>
        <w:t>Указательные местоимения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this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these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Количественные числительные (1 - 12).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Вопросительные слова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who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what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how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where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how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many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1BD3">
        <w:rPr>
          <w:rFonts w:ascii="Times New Roman" w:hAnsi="Times New Roman" w:cs="Times New Roman"/>
          <w:sz w:val="28"/>
          <w:szCs w:val="28"/>
        </w:rPr>
        <w:t>Предлоги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места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(in, on, near, under).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Союзы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but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(с однородными членами).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6.4. Социокультурные знания и умения.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 в некоторых ситуациях общения: приветствие, прощание, знакомство, выражение благодарности, извинение, поздравление (с днем рождения, Новым годом, Рождеством).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Знание названий родной страны и страны/стран изучаемого языка и их столиц.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6.5. Компенсаторные умения.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Использование при чтении и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аудировании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языковой догадки (умения понять значение незнакомого слова или новое значение знакомого слова по контексту).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Использование при формулировании собственных высказываний ключевых слов, вопросов; иллюстраций.</w:t>
      </w:r>
    </w:p>
    <w:p w:rsidR="00AC5FDD" w:rsidRPr="009A1BD3" w:rsidRDefault="00AC5FDD" w:rsidP="009A1BD3">
      <w:pPr>
        <w:autoSpaceDE w:val="0"/>
        <w:autoSpaceDN w:val="0"/>
        <w:adjustRightInd w:val="0"/>
        <w:spacing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5FDD" w:rsidRPr="009A1BD3" w:rsidRDefault="00AC5FDD" w:rsidP="009A1BD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1BD3">
        <w:rPr>
          <w:rFonts w:ascii="Times New Roman" w:hAnsi="Times New Roman" w:cs="Times New Roman"/>
          <w:b/>
          <w:bCs/>
          <w:sz w:val="28"/>
          <w:szCs w:val="28"/>
        </w:rPr>
        <w:t>7. Содержание обучения в 3 классе.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7.1. Тематическое содержание речи.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7.1.1. Мир моего "я".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Моя семья. Мой день рождения. Моя любимая еда. Мой день (распорядок дня).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7.1.2. Мир моих увлечений.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lastRenderedPageBreak/>
        <w:t>Любимая игрушка, игра. Мой питомец. Любимые занятия. Любимая сказка. Выходной день. Каникулы.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7.1.3. Мир вокруг меня.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7.1.4. Родная страна и страны изучаемого языка.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7.2. Коммуникативные умения.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7.2.1. Говорение.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7.2.1.1. Коммуникативные умения диалогической речи.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Ведение с использованием речевых ситуаций, ключевых слов и (или) иллюстраций с соблюдением норм речевого этикета, принятых в стране/странах изучаемого языка: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диалога - побуждения к действию: приглашение собеседника к совместной деятельности, вежливое согласие/не согласие на предложение собеседника;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7.2.1.2. Коммуникативные умения монологической речи.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Создание с использованием ключевых слов, вопросов и (или) иллюстраций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Пересказ с использованием ключевых слов, вопросов и (или) иллюстраций основного содержания прочитанного текста.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7.2.2.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1BD3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использованием иллюстраций и языковой, в том числе контекстуальной, догадки.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1BD3">
        <w:rPr>
          <w:rFonts w:ascii="Times New Roman" w:hAnsi="Times New Roman" w:cs="Times New Roman"/>
          <w:sz w:val="28"/>
          <w:szCs w:val="28"/>
        </w:rPr>
        <w:lastRenderedPageBreak/>
        <w:t>Аудирование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с пониманием запрашиваемой информации предполагает выделение из воспринимаемого на слух тексте и понимание информации фактического характера с использованием иллюстраций и языковой, в том числе контекстуальной, догадки.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Тексты для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: диалог, высказывания собеседников в ситуациях повседневного общения, рассказ, сказка.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7.2.3. Смысловое чтение.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Тексты для чтения вслух: диалог, рассказ, сказка.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использованием иллюстраций и языковой, в том числе контекстуальной, догадки.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и языковой, в том числе контекстуальной, догадки.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Тексты для чтения: диалог, рассказ, сказка, электронное сообщение личного характера.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7.2.4. Письмо.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Создание подписей к картинкам, фотографиям с пояснением, что на них изображено.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Написание с использованием образца поздравлений с праздниками (с днем рождения, Новым годом, Рождеством) с выражением пожеланий.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7.3. Языковые знания и навыки.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7.3.1. Фонетическая сторона речи.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Буквы английского алфавита. Фонетически корректное озвучивание букв английского алфавита.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lastRenderedPageBreak/>
        <w:t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"r"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there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there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Различение на слух,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Чтение гласных в открытом и закрытом слоге в односложных словах, чтения гласных в третьем типе слога (гласная + r); согласных, основных звукобуквенных сочетаний, в частности сложных сочетаний букв (например,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tion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ight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 в односложных, двусложных и многосложных словах.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Выделение некоторых звукобуквенных сочетаний при анализе изученных слов.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Чтение новых слов согласно основным правилам чтения с использованием полной или частичной транскрипции.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7.3.2. Графика, орфография и пунктуация.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Правильное написание изученных слов.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Правильная расстановка знаков препинания: точки, вопросительного и восклицательного знаков в конце предложения; правильное использование знака апострофа в сокращенных формах глагола-связки, вспомогательного и модального глаголов, существительных в притяжательном падеже.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7.3.3. Лексическая сторона речи.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Распознавание и употребление в устной 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-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teen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ty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th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 и словосложения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sportsman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Распознавание в устной и письменной речи интернациональных слов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doctor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film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 с помощью языковой догадки.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7.3.4. Грамматическая сторона речи.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Распознавание и употребление в устной и письменной речи родственных слов с использованием основных способов словообразования: аффиксации (суффиксы числительных -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teen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ty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th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 и словосложения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football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snowman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1BD3">
        <w:rPr>
          <w:rFonts w:ascii="Times New Roman" w:hAnsi="Times New Roman" w:cs="Times New Roman"/>
          <w:sz w:val="28"/>
          <w:szCs w:val="28"/>
        </w:rPr>
        <w:t>Предложения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с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начальным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There + to be </w:t>
      </w:r>
      <w:r w:rsidRPr="009A1BD3">
        <w:rPr>
          <w:rFonts w:ascii="Times New Roman" w:hAnsi="Times New Roman" w:cs="Times New Roman"/>
          <w:sz w:val="28"/>
          <w:szCs w:val="28"/>
        </w:rPr>
        <w:t>в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Past Simple Tense (There was an old house near the river.).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Побудительные предложения в отрицательной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Don't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talk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please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.) форме.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lastRenderedPageBreak/>
        <w:t xml:space="preserve">Правильные и неправильные глаголы в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Past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Simple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Tense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1BD3">
        <w:rPr>
          <w:rFonts w:ascii="Times New Roman" w:hAnsi="Times New Roman" w:cs="Times New Roman"/>
          <w:sz w:val="28"/>
          <w:szCs w:val="28"/>
        </w:rPr>
        <w:t>Конструкция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I'd like to... (I'd like to read this book.).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1BD3">
        <w:rPr>
          <w:rFonts w:ascii="Times New Roman" w:hAnsi="Times New Roman" w:cs="Times New Roman"/>
          <w:sz w:val="28"/>
          <w:szCs w:val="28"/>
        </w:rPr>
        <w:t>Конструкции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с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глаголами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на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-</w:t>
      </w:r>
      <w:proofErr w:type="spellStart"/>
      <w:r w:rsidRPr="009A1BD3">
        <w:rPr>
          <w:rFonts w:ascii="Times New Roman" w:hAnsi="Times New Roman" w:cs="Times New Roman"/>
          <w:sz w:val="28"/>
          <w:szCs w:val="28"/>
          <w:lang w:val="en-US"/>
        </w:rPr>
        <w:t>ing</w:t>
      </w:r>
      <w:proofErr w:type="spellEnd"/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: to like/enjoy doing </w:t>
      </w:r>
      <w:proofErr w:type="spellStart"/>
      <w:r w:rsidRPr="009A1BD3">
        <w:rPr>
          <w:rFonts w:ascii="Times New Roman" w:hAnsi="Times New Roman" w:cs="Times New Roman"/>
          <w:sz w:val="28"/>
          <w:szCs w:val="28"/>
          <w:lang w:val="en-US"/>
        </w:rPr>
        <w:t>smth</w:t>
      </w:r>
      <w:proofErr w:type="spellEnd"/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(I like riding my bike.).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1BD3">
        <w:rPr>
          <w:rFonts w:ascii="Times New Roman" w:hAnsi="Times New Roman" w:cs="Times New Roman"/>
          <w:sz w:val="28"/>
          <w:szCs w:val="28"/>
        </w:rPr>
        <w:t>Существительные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в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притяжательном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падеже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(Possessive Case; Ann's dress, children's toys, boys' books).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Слова, выражающие количество с исчисляемыми и неисчисляемыми существительными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much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many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/a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lot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Личные местоимения в объектном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me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him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her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us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them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 падеже. Указательные местоимения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this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these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those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). Неопределенные местоимения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some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any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 в повествовательных и вопросительных предложениях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Have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got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any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friends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? -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Yes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I've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got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some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.).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Наречия частотности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usually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often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Количественные числительные (13 - 100). Порядковые числительные (1 - 30).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Вопросительные слова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when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whose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why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1BD3">
        <w:rPr>
          <w:rFonts w:ascii="Times New Roman" w:hAnsi="Times New Roman" w:cs="Times New Roman"/>
          <w:sz w:val="28"/>
          <w:szCs w:val="28"/>
        </w:rPr>
        <w:t>Предлоги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места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(next to, in front of, behind), </w:t>
      </w:r>
      <w:r w:rsidRPr="009A1BD3">
        <w:rPr>
          <w:rFonts w:ascii="Times New Roman" w:hAnsi="Times New Roman" w:cs="Times New Roman"/>
          <w:sz w:val="28"/>
          <w:szCs w:val="28"/>
        </w:rPr>
        <w:t>направления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(to), </w:t>
      </w:r>
      <w:r w:rsidRPr="009A1BD3">
        <w:rPr>
          <w:rFonts w:ascii="Times New Roman" w:hAnsi="Times New Roman" w:cs="Times New Roman"/>
          <w:sz w:val="28"/>
          <w:szCs w:val="28"/>
        </w:rPr>
        <w:t>времени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(at, in, on </w:t>
      </w:r>
      <w:r w:rsidRPr="009A1BD3">
        <w:rPr>
          <w:rFonts w:ascii="Times New Roman" w:hAnsi="Times New Roman" w:cs="Times New Roman"/>
          <w:sz w:val="28"/>
          <w:szCs w:val="28"/>
        </w:rPr>
        <w:t>в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выражениях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at 5 o'clock, in the morning, on Monday).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7.4. Социокультурные знания и умения.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днем рождения, Новым годом, Рождеством.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Знание произведений детского фольклора (рифмовок, стихов, песенок), персонажей детских книг.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7.5. Компенсаторные умения.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Использование при чтении и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аудировании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языковой, в том числе контекстуальной, догадки.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Использование при формулировании собственных высказываний ключевых слов, вопросов; иллюстраций.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Игнорирование информации, не являющейся необходимой для понимания </w:t>
      </w:r>
      <w:proofErr w:type="gramStart"/>
      <w:r w:rsidRPr="009A1BD3">
        <w:rPr>
          <w:rFonts w:ascii="Times New Roman" w:hAnsi="Times New Roman" w:cs="Times New Roman"/>
          <w:sz w:val="28"/>
          <w:szCs w:val="28"/>
        </w:rPr>
        <w:t>основного содержания</w:t>
      </w:r>
      <w:proofErr w:type="gramEnd"/>
      <w:r w:rsidRPr="009A1BD3">
        <w:rPr>
          <w:rFonts w:ascii="Times New Roman" w:hAnsi="Times New Roman" w:cs="Times New Roman"/>
          <w:sz w:val="28"/>
          <w:szCs w:val="28"/>
        </w:rPr>
        <w:t xml:space="preserve"> прочитанного/прослушанного текста или для нахождения в тексте запрашиваемой информации.</w:t>
      </w:r>
    </w:p>
    <w:p w:rsidR="00AC5FDD" w:rsidRPr="009A1BD3" w:rsidRDefault="00AC5FDD" w:rsidP="009A1BD3">
      <w:pPr>
        <w:autoSpaceDE w:val="0"/>
        <w:autoSpaceDN w:val="0"/>
        <w:adjustRightInd w:val="0"/>
        <w:spacing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5FDD" w:rsidRPr="009A1BD3" w:rsidRDefault="00AC5FDD" w:rsidP="009A1BD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1BD3">
        <w:rPr>
          <w:rFonts w:ascii="Times New Roman" w:hAnsi="Times New Roman" w:cs="Times New Roman"/>
          <w:b/>
          <w:bCs/>
          <w:sz w:val="28"/>
          <w:szCs w:val="28"/>
        </w:rPr>
        <w:t>8. Содержание обучения в 4 классе.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8.1. Тематическое содержание речи.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lastRenderedPageBreak/>
        <w:t>8.1.1. Мир моего "я".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Моя семья. Мой день рождения, подарки. Моя любимая еда. Мой день (распорядок дня, домашние обязанности).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8.1.2. Мир моих увлечений.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Любимая игрушка, игра. Мой питомец. Любимые занятия. Занятия спортом. Любимая сказка/история/рассказ. Выходной день. Каникулы.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157.8.1.3. Мир вокруг меня.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8.1.4. Родная страна и страны изучаемого языка.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8.2. Коммуникативные умения.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8.2.1. Говорение.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8.2.1.1. Коммуникативные умения диалогической речи.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Ведение с использованием речевых ситуаций, ключевых слов и (или) иллюстраций с соблюдением норм речевого этикета, принятых в стране/странах изучаемого языка: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диалога -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8.2.1.2. Коммуникативные умения монологической речи.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Создание с использованием ключевых слов, вопросов и (или) иллюстраций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использованием ключевых слов, вопросов и (или) иллюстраций.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Пересказ основного содержания прочитанного текста с использованием ключевых слов, вопросов, плана и (или) иллюстраций.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lastRenderedPageBreak/>
        <w:t>Краткое устное изложение результатов выполненного несложного проектного задания.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8.2.2.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8.2.2.1. Коммуникативные умения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1BD3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 с использованием иллюстраций и языковой, в том числе контекстуальной, догадки.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1BD3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с пониманием запрашиваемой информации предполагает умение выделять запрашиваемую информацию фактического характера с использованием иллюстраций и языковой, в том числе контекстуальной, догадки.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Тексты для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8.2.3. Смысловое чтение.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Тексты для чтения вслух: диалог, рассказ, сказка.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использованием иллюстраций и языковой, в том числе контекстуальной, догадки.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иллюстраций, языковой, в том числе контекстуальной, догадки.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</w:t>
      </w:r>
      <w:r w:rsidRPr="009A1BD3">
        <w:rPr>
          <w:rFonts w:ascii="Times New Roman" w:hAnsi="Times New Roman" w:cs="Times New Roman"/>
          <w:sz w:val="28"/>
          <w:szCs w:val="28"/>
        </w:rPr>
        <w:lastRenderedPageBreak/>
        <w:t>использованием иллюстраций и языковой, в том числе контекстуальной, догадки, в том числе контекстуальной.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Прогнозирование содержания текста на основе заголовка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Чтение не сплошных текстов (таблиц, диаграмм) и понимание представленной в них информации.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8.2.4. Письмо.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Написание с использованием образца поздравления с праздниками (с днем рождения, Новым годом, Рождеством) с выражением пожеланий.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Написание электронного сообщения личного характера с использованием образца.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8.3. Языковые знания и навыки.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8.3.1. Фонетическая сторона речи.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"r"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there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there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Различение на слух,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Правила чтения: гласных в открытом и закрытом слоге в односложных словах, гласных в третьем типе слога (гласная + г); согласных; основных звукобуквенных сочетаний, в частности сложных сочетаний букв (например,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tion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ight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 в односложных, двусложных и многосложных словах.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Выделение некоторых звукобуквенных сочетаний при анализе изученных слов.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Чтение новых слов согласно основным правилам чтения с использованием полной или частичной транскрипции, по аналогии.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8.3.2. Графика, орфография и пунктуация.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lastRenderedPageBreak/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сокращенных формах глагола-связки, вспомогательного и модального глаголов, существительных в притяжательном падеже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Possessive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Case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8.3.3. Лексическая сторона речи.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Распознавание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-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er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/-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or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ist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worker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actor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artist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 и конверсии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play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- a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play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Использование языковой догадки для распознавания интернациональных слов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pilot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film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8.3.4. Грамматическая сторона речи.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Глаголы в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Past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Simple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Tense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Continuous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Tense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Модальные глаголы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must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have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Конструкция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to be going to </w:t>
      </w:r>
      <w:r w:rsidRPr="009A1BD3">
        <w:rPr>
          <w:rFonts w:ascii="Times New Roman" w:hAnsi="Times New Roman" w:cs="Times New Roman"/>
          <w:sz w:val="28"/>
          <w:szCs w:val="28"/>
        </w:rPr>
        <w:t>и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Future Simple Tense </w:t>
      </w:r>
      <w:r w:rsidRPr="009A1BD3">
        <w:rPr>
          <w:rFonts w:ascii="Times New Roman" w:hAnsi="Times New Roman" w:cs="Times New Roman"/>
          <w:sz w:val="28"/>
          <w:szCs w:val="28"/>
        </w:rPr>
        <w:t>для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выражения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будущего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1BD3">
        <w:rPr>
          <w:rFonts w:ascii="Times New Roman" w:hAnsi="Times New Roman" w:cs="Times New Roman"/>
          <w:sz w:val="28"/>
          <w:szCs w:val="28"/>
        </w:rPr>
        <w:t>действия</w:t>
      </w:r>
      <w:r w:rsidRPr="009A1BD3">
        <w:rPr>
          <w:rFonts w:ascii="Times New Roman" w:hAnsi="Times New Roman" w:cs="Times New Roman"/>
          <w:sz w:val="28"/>
          <w:szCs w:val="28"/>
          <w:lang w:val="en-US"/>
        </w:rPr>
        <w:t xml:space="preserve"> (I am going to have my birthday party on Saturday.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Wait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I'll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help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.).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Отрицательное местоимение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no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Степени сравнения прилагательных (формы, образованные по правилу и исключения: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good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better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-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best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bad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worse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-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worst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Наречия времени.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Обозначение даты и года. Обозначение времени (5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o'clock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; 3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am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2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pm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8.4. Социокультурные знания и умения.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днем рождения, Новым годом, Рождеством, разговор по телефону).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Знание произведений детского фольклора (рифмовок, стихов, песенок), персонажей детских книг.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lastRenderedPageBreak/>
        <w:t>8.5. Компенсаторные умения.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Использование при чтении и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аудировании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языковой догадки (умения понять значение незнакомого слова или новое значение знакомого слова из контекста).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Использование при формулировании собственных высказываний ключевых слов, вопросов; картинок, фотографий.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Прогнозирование содержание текста для чтения на основе заголовка.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Игнорирование информации, не являющейся необходимой для понимания </w:t>
      </w:r>
      <w:proofErr w:type="gramStart"/>
      <w:r w:rsidRPr="009A1BD3">
        <w:rPr>
          <w:rFonts w:ascii="Times New Roman" w:hAnsi="Times New Roman" w:cs="Times New Roman"/>
          <w:sz w:val="28"/>
          <w:szCs w:val="28"/>
        </w:rPr>
        <w:t>основного содержания</w:t>
      </w:r>
      <w:proofErr w:type="gramEnd"/>
      <w:r w:rsidRPr="009A1BD3">
        <w:rPr>
          <w:rFonts w:ascii="Times New Roman" w:hAnsi="Times New Roman" w:cs="Times New Roman"/>
          <w:sz w:val="28"/>
          <w:szCs w:val="28"/>
        </w:rPr>
        <w:t xml:space="preserve"> прочитанного/прослушанного текста или для нахождения в тексте запрашиваемой информации.</w:t>
      </w:r>
    </w:p>
    <w:p w:rsidR="00AC5FDD" w:rsidRPr="009A1BD3" w:rsidRDefault="00AC5FDD" w:rsidP="009A1BD3">
      <w:pPr>
        <w:autoSpaceDE w:val="0"/>
        <w:autoSpaceDN w:val="0"/>
        <w:adjustRightInd w:val="0"/>
        <w:spacing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5FDD" w:rsidRPr="009A1BD3" w:rsidRDefault="00AC5FDD" w:rsidP="009A1BD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1BD3">
        <w:rPr>
          <w:rFonts w:ascii="Times New Roman" w:hAnsi="Times New Roman" w:cs="Times New Roman"/>
          <w:b/>
          <w:bCs/>
          <w:sz w:val="28"/>
          <w:szCs w:val="28"/>
        </w:rPr>
        <w:t xml:space="preserve">9. Планируемые результаты освоения программы </w:t>
      </w:r>
      <w:proofErr w:type="gramStart"/>
      <w:r w:rsidRPr="009A1BD3">
        <w:rPr>
          <w:rFonts w:ascii="Times New Roman" w:hAnsi="Times New Roman" w:cs="Times New Roman"/>
          <w:b/>
          <w:bCs/>
          <w:sz w:val="28"/>
          <w:szCs w:val="28"/>
        </w:rPr>
        <w:t>по иностранному</w:t>
      </w:r>
      <w:proofErr w:type="gramEnd"/>
      <w:r w:rsidRPr="009A1BD3">
        <w:rPr>
          <w:rFonts w:ascii="Times New Roman" w:hAnsi="Times New Roman" w:cs="Times New Roman"/>
          <w:b/>
          <w:bCs/>
          <w:sz w:val="28"/>
          <w:szCs w:val="28"/>
        </w:rPr>
        <w:t xml:space="preserve"> (английскому) языку на уровне начального общего образования.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9.1. Личностные результаты освоения программы </w:t>
      </w:r>
      <w:proofErr w:type="gramStart"/>
      <w:r w:rsidRPr="009A1BD3">
        <w:rPr>
          <w:rFonts w:ascii="Times New Roman" w:hAnsi="Times New Roman" w:cs="Times New Roman"/>
          <w:sz w:val="28"/>
          <w:szCs w:val="28"/>
        </w:rPr>
        <w:t>по иностранному</w:t>
      </w:r>
      <w:proofErr w:type="gramEnd"/>
      <w:r w:rsidRPr="009A1BD3">
        <w:rPr>
          <w:rFonts w:ascii="Times New Roman" w:hAnsi="Times New Roman" w:cs="Times New Roman"/>
          <w:sz w:val="28"/>
          <w:szCs w:val="28"/>
        </w:rPr>
        <w:t xml:space="preserve"> (английскому)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В результате изучения иностранного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гражданско-патриотическое воспитание: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становление ценностного отношения к своей Родине - России;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осознание своей этнокультурной и российской гражданской идентичности;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сопричастность к прошлому, настоящему и будущему своей страны и родного края;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уважение к своему и другим народам;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духовно-нравственное воспитание: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признание индивидуальности каждого человека;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проявление сопереживания, уважения и доброжелательности;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эстетическое воспитание: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lastRenderedPageBreak/>
        <w:t>стремление к самовыражению в разных видах художественной деятельности;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физическое воспитание, формирование культуры здоровья и эмоционального благополучия: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бережное отношение к физическому и психическому здоровью;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трудовое воспитание: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экологическое воспитание: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бережное отношение к природе;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неприятие действий, приносящих вред природе;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ценности научного познания: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первоначальные представления о научной картине мира;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9.2. В результате изучения иностранного (английского)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9.2.1. У обучающегося будут сформированы следующие базовые логические действия как часть познавательных универсальных учебных действий: сравнивать объекты, устанавливать основания для сравнения, устанавливать аналогии;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объединять части объекта (объекты) по определенному признаку; определять существенный признак для классификации, классифицировать предложенные объекты;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находить закономерности и противоречия в рассматриваемых фактах, данных и наблюдениях на основе предложенного учителем алгоритма;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9.2.2.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lastRenderedPageBreak/>
        <w:t>с помощью педагогического работника формулировать цель, планировать изменения объекта, ситуации;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9.2.3. У обучающегося будут сформированы умения работать с информацией как часть познавательных универсальных учебных действий: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выбирать источник получения информации;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распознавать достоверную и недостоверную информацию самостоятельно или на основании предложенного учителем способа ее проверки;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самостоятельно создавать схемы, таблицы для представления информации.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9.2.4. У обучающегося будут сформированы умения общения как часть коммуникативных универсальных учебных действий: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проявлять уважительное отношение к собеседнику, соблюдать правила ведения диалога и дискуссии;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признавать возможность существования разных точек зрения;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корректно и аргументированно высказывать свое мнение;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строить речевое высказывание в соответствии с поставленной задачей;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создавать устные и письменные тексты (описание, рассуждение, повествование);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подготавливать небольшие публичные выступления;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9.2.5. У обучающегося будут сформированы умения самоорганизации как части регулятивных универсальных учебных действий: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lastRenderedPageBreak/>
        <w:t>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9.2.6. У обучающегося будут сформированы умения самоконтроля как части регулятивных универсальных учебных действий: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устанавливать причины успеха/неудач учебной деятельности;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корректировать свои учебные действия для преодоления ошибок.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9.2.7. У обучающегося будут сформированы умения совместной деятельности: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проявлять готовность руководить, выполнять поручения, подчиняться;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ответственно выполнять свою часть работы;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оценивать свой вклад в общий результат;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выполнять совместные проектные задания с использованием предложенного образца.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Предметные результаты по учебному предмету "Иностранный (английский) язык" предметной области "Иностранный язык" должны быть ориентированы на применение знаний, умений и навыков в типичных учебных ситуациях и реальных жизненных условиях, отражать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иноязычной коммуникативной компетенции на элементарном уровне в совокупности ее составляющих - речевой, языковой, социокультурной, компенсаторной,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метапредметной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(учебно-познавательной).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9.3. К концу обучения во 2 классе обучающийся получит следующие предметные результаты по отдельным темам программы </w:t>
      </w:r>
      <w:proofErr w:type="gramStart"/>
      <w:r w:rsidRPr="009A1BD3">
        <w:rPr>
          <w:rFonts w:ascii="Times New Roman" w:hAnsi="Times New Roman" w:cs="Times New Roman"/>
          <w:sz w:val="28"/>
          <w:szCs w:val="28"/>
        </w:rPr>
        <w:t>по иностранному</w:t>
      </w:r>
      <w:proofErr w:type="gramEnd"/>
      <w:r w:rsidRPr="009A1BD3">
        <w:rPr>
          <w:rFonts w:ascii="Times New Roman" w:hAnsi="Times New Roman" w:cs="Times New Roman"/>
          <w:sz w:val="28"/>
          <w:szCs w:val="28"/>
        </w:rPr>
        <w:t xml:space="preserve"> (английскому) языку: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9.3.1. Коммуникативные умения.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9.3.1.1. Говорение: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создавать устные связные монологические высказывания объемом не менее 3 фраз в рамках изучаемой тематики с использованием картинок, фотографий и (или) ключевых слов, вопросов.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9.3.1.2.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воспринимать на слух и понимать речь учителя и других обучающихся;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lastRenderedPageBreak/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- до 40 секунд).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9.3.1.3. Смысловое чтение: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читать вслух учебные тексты объемом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(объем текста для чтения - до 80 слов).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9.3.1.4. Письмо: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писать с использованием образца короткие поздравления с праздниками (с днем рождения, Новым годом).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9.3.2. Языковые знания и навыки.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9.3.2.1. Фонетическая сторона речи: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полупечатное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написание букв, буквосочетаний, слов);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применять правила чтения гласных в открытом и закрытом слоге в односложных словах, выделять некоторые звукобуквенные сочетания при анализе знакомых слов; озвучивать транскрипционные знаки, отличать их от букв;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читать новые слова согласно основным правилам чтения;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9.3.2.2. Графика, орфография и пунктуация: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правильно писать изученные слова;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заполнять пропуски словами; дописывать предложения;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сокращенных формах глагола-связки, вспомогательного и модального глаголов.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9.3.2.3. Лексическая сторона речи: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устной и письменной речи не менее 200 лексических единиц (слов, словосочетаний, речевых клише), обслуживающих </w:t>
      </w:r>
      <w:r w:rsidRPr="009A1BD3">
        <w:rPr>
          <w:rFonts w:ascii="Times New Roman" w:hAnsi="Times New Roman" w:cs="Times New Roman"/>
          <w:sz w:val="28"/>
          <w:szCs w:val="28"/>
        </w:rPr>
        <w:lastRenderedPageBreak/>
        <w:t>ситуации общения в рамках тематики, предусмотренной на первом году обучения;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использовать языковую догадку в распознавании интернациональных слов.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9.3.2.4. Грамматическая сторона речи: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распознавать и употреблять нераспространенные и распространенные простые предложения;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устной и письменной речи предложения с начальным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устной и письменной речи предложения, с начальным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There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be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Simple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Tense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устной и письменной речи простые предложения с простым глагольным сказуемым (Не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speaks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English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.);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устной и письменной речи предложения с составным глагольным сказуемым (I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want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dance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She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skate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well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.);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устной и письменной речи предложения с глаголом-связкой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be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Simple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Tense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в составе таких фраз, как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I'm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Dima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I'm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eight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I'm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fine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I'm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sorry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It's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...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.?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What's</w:t>
      </w:r>
      <w:proofErr w:type="spellEnd"/>
      <w:proofErr w:type="gramStart"/>
      <w:r w:rsidRPr="009A1BD3">
        <w:rPr>
          <w:rFonts w:ascii="Times New Roman" w:hAnsi="Times New Roman" w:cs="Times New Roman"/>
          <w:sz w:val="28"/>
          <w:szCs w:val="28"/>
        </w:rPr>
        <w:t>...?;</w:t>
      </w:r>
      <w:proofErr w:type="gramEnd"/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распознавать и употреблять в устной и письменной речи предложения с краткими глагольными формами;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распознавать и употреблять в устной и письменной речи повелительное наклонение: побудительные предложения в утвердительной форме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Come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please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.);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распознавать и употреблять в устной и письменной речи настоящее простое время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Simple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Tense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устной и письменной речи глагольную конструкцию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have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got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I've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got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...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Have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got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...?);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устной и письменной речи модальный глагол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can't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для выражения умения (I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ride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bike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.) и отсутствия умения (I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can't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A1BD3">
        <w:rPr>
          <w:rFonts w:ascii="Times New Roman" w:hAnsi="Times New Roman" w:cs="Times New Roman"/>
          <w:sz w:val="28"/>
          <w:szCs w:val="28"/>
        </w:rPr>
        <w:t>ride</w:t>
      </w:r>
      <w:proofErr w:type="spellEnd"/>
      <w:proofErr w:type="gramEnd"/>
      <w:r w:rsidRPr="009A1BD3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bike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.); сап для получения разрешения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I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go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out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?);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распознавать и употреблять в устной и письменной речи неопределенный, определенный и нулевой артикль с существительными (наиболее распространенные случаи употребления);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устной и письменной речи множественное число существительных, образованное по правилам и исключения: a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pen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pens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; a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man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men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lastRenderedPageBreak/>
        <w:t>распознавать и употреблять в устной и письменной речи личные и притяжательные местоимения;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устной и письменной речи указательные местоимения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this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these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распознавать и употреблять в устной и письменной речи количественные числительные (1 - 12);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устной и письменной речи вопросительные слова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who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what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how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where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how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many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устной и письменной речи предлоги места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on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near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under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устной и письменной речи союзы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but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(при однородных членах).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9.3.3. Социокультурные знания и умения: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днем рождения, Новым годом, Рождеством;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знать названия родной страны и страны/стран изучаемого языка и их столиц.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9.4. К концу обучения в 3 классе обучающийся получит следующие предметные результаты по отдельным темам программы </w:t>
      </w:r>
      <w:proofErr w:type="gramStart"/>
      <w:r w:rsidRPr="009A1BD3">
        <w:rPr>
          <w:rFonts w:ascii="Times New Roman" w:hAnsi="Times New Roman" w:cs="Times New Roman"/>
          <w:sz w:val="28"/>
          <w:szCs w:val="28"/>
        </w:rPr>
        <w:t>по иностранному</w:t>
      </w:r>
      <w:proofErr w:type="gramEnd"/>
      <w:r w:rsidRPr="009A1BD3">
        <w:rPr>
          <w:rFonts w:ascii="Times New Roman" w:hAnsi="Times New Roman" w:cs="Times New Roman"/>
          <w:sz w:val="28"/>
          <w:szCs w:val="28"/>
        </w:rPr>
        <w:t xml:space="preserve"> (английскому) языку: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9.4.1. Коммуникативные умения.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9.4.1.1. Говорение: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создавать устные связные монологические высказывания (описание; повествование/рассказ) в рамках изучаемой тематики объемом не менее 4 фраз с вербальными и (или) зрительными опорами;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передавать основное содержание прочитанного текста с вербальными и (или) зрительными опорами (объем монологического высказывания - не менее 4 фраз).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9.4.1.2.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воспринимать на слух и понимать речь учителя и других обучающихся вербально/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невербально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реагировать на услышанное;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</w:t>
      </w:r>
      <w:r w:rsidRPr="009A1BD3">
        <w:rPr>
          <w:rFonts w:ascii="Times New Roman" w:hAnsi="Times New Roman" w:cs="Times New Roman"/>
          <w:sz w:val="28"/>
          <w:szCs w:val="28"/>
        </w:rPr>
        <w:lastRenderedPageBreak/>
        <w:t xml:space="preserve">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- до 1 минуты).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9.4.1.3. Смысловое чтение: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читать вслух учебные тексты объемом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(объем текста/текстов для чтения - до 130 слов).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9.4.1.4. Письмо: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заполнять анкеты и формуляры с указанием личной информации: имя, фамилия, возраст, страна проживания, любимые занятия и другие;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писать с использованием образца поздравления с днем рождения, Новым годом, Рождеством с выражением пожеланий;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создавать подписи к иллюстрациям с пояснением, что на них изображено.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9.4.2. Языковые знания и навыки.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9.4.2.1. Фонетическая сторона речи: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применять правила чтения гласных в третьем типе слога (гласная + r);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применять правила чтения сложных сочетаний букв (например, -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tion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ight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 в односложных, двусложных и многосложных словах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night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читать новые слова согласно основным правилам чтения;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9.4.2.2. Графика, орфография и пунктуация: правильно писать изученные слова;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правильно расставлять знаки препинания (точка, вопросительный и восклицательный знаки в конце предложения, апостроф).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9.4.2.3. Лексическая сторона речи: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распознавать и образовывать родственные слова с использованием основных способов словообразования: аффиксации (суффиксы числительных -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teen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ty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th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 и словосложения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football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snowman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9.4.2.4. Грамматическая сторона речи: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lastRenderedPageBreak/>
        <w:t>распознавать и употреблять в устной и письменной речи побудительные предложения в отрицательной форме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Don't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talk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please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.);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устной и письменной речи предложения с начальным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There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be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Past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Simple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Tense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There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was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bridge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across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river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There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were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mountains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south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.);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распознавать и употреблять в устной и письменной речи конструкции с глаголами на -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ing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like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enjoy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doing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something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устной и письменной речи конструкцию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I'd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like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...;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устной и письменной речи правильные и неправильные глаголы в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Past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Simple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Tense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распознавать и употреблять в устной и письменной речи существительные в притяжательном падеже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Possessive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Case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much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many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/a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lot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устной и письменной речи наречия частотности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usually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often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распознавать и употреблять в устной и письменной речи личные местоимения в объектном падеже;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устной и письменной речи указательные местоимения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those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устной и письменной речи неопределенные местоимения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some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any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в повествовательных и вопросительных предложениях;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устной и письменной речи вопросительные слова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when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whose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why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распознавать и употреблять в устной и письменной речи количественные числительные (13 - 100);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распознавать и употреблять в устной и письменной речи порядковые числительные (1 - 30);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устной и письменной речи предлог направления движения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We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went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Moscow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last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year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.);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устной и письменной речи предлоги места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next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front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behind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устной и письменной речи предлоги времени: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at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on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в выражениях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at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4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o'clock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morning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on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Monday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9.4.3. Социокультурные знания и умения: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владеть социокультурными элементами речевого поведенческого этикета, принятыми в англоязычной среде, в некоторых ситуациях общения </w:t>
      </w:r>
      <w:r w:rsidRPr="009A1BD3">
        <w:rPr>
          <w:rFonts w:ascii="Times New Roman" w:hAnsi="Times New Roman" w:cs="Times New Roman"/>
          <w:sz w:val="28"/>
          <w:szCs w:val="28"/>
        </w:rPr>
        <w:lastRenderedPageBreak/>
        <w:t>(приветствие, прощание, знакомство, просьба, выражение благодарности, извинение, поздравление с днем рождения, Новым годом, Рождеством);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кратко представлять свою страну и страну/страны изучаемого языка на английском языке.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9.5. К концу обучения в 4 классе обучающийся получит следующие предметные результаты по отдельным темам программы </w:t>
      </w:r>
      <w:proofErr w:type="gramStart"/>
      <w:r w:rsidRPr="009A1BD3">
        <w:rPr>
          <w:rFonts w:ascii="Times New Roman" w:hAnsi="Times New Roman" w:cs="Times New Roman"/>
          <w:sz w:val="28"/>
          <w:szCs w:val="28"/>
        </w:rPr>
        <w:t>по иностранному</w:t>
      </w:r>
      <w:proofErr w:type="gramEnd"/>
      <w:r w:rsidRPr="009A1BD3">
        <w:rPr>
          <w:rFonts w:ascii="Times New Roman" w:hAnsi="Times New Roman" w:cs="Times New Roman"/>
          <w:sz w:val="28"/>
          <w:szCs w:val="28"/>
        </w:rPr>
        <w:t xml:space="preserve"> (английскому) языку: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9.5.1. Коммуникативные умения.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9.5.1.1. Говорение: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4 - 5 реплик со стороны каждого собеседника);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вести диалог - разговор по телефону с использованием картинок, фотографий и (или) ключевых слов в стандартных ситуациях неофициального общения с соблюдением норм речевого этикета в объеме не менее 4 - 5 реплик со стороны каждого собеседника;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(объем монологического высказывания - не менее 4 - 5 фраз);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создавать устные связные монологические высказывания по образцу; выражать свое отношение к предмету речи;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передавать основное содержание прочитанного текста с вербальными и (или) зрительными опорами в объеме не менее 4 - 5 фраз.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представлять результаты выполненной проектной работы, в том числе подбирая иллюстративный материал (рисунки, фото) к тексту выступления, в объеме не менее 4 - 5 фраз.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9.5.1.2.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воспринимать на слух и понимать речь учителя и других обучающихся, вербально/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невербально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реагировать на услышанное;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- до 1 минуты).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9.5.1.3. Смысловое чтение: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читать вслух учебные тексты объемом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lastRenderedPageBreak/>
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(объем текста/текстов для чтения - до 160 слов;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прогнозировать содержание текста на основе заголовка;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читать про себя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несплошные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тексты (таблицы, диаграммы и другие) и понимать представленную в них информацию.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9.5.1.4. Письмо: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другие;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писать с использованием образца поздравления с днем рождения, Новым годом, Рождеством с выражением пожеланий;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писать с использованием образца электронное сообщение личного характера (объем сообщения - до 50 слов).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9.5.2. Языковые знания и навыки.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9.5.2.1. Фонетическая сторона речи: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читать новые слова согласно основным правилам чтения;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9.5.2.2. Графика, орфография и пунктуация: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правильно писать изученные слова;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9.5.2.3. Лексическая сторона речи: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распознавать и образовывать родственные слова с использованием основных способов словообразования: аффиксации (суффиксы -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er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/-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or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ist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teacher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actor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artist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), словосложения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blackboard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), конверсии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play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- a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play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9.5.2.4. Грамматическая сторона речи: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устной и письменной речи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Continuous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Tense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устной и письменной речи конструкцию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be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going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Future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Simple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Tense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для выражения будущего действия;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устной и письменной речи модальные глаголы долженствования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must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have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lastRenderedPageBreak/>
        <w:t>распознавать и употреблять в устной и письменной речи отрицательное местоимение по;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good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better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-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best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bad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worse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 - (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9A1BD3">
        <w:rPr>
          <w:rFonts w:ascii="Times New Roman" w:hAnsi="Times New Roman" w:cs="Times New Roman"/>
          <w:sz w:val="28"/>
          <w:szCs w:val="28"/>
        </w:rPr>
        <w:t>worst</w:t>
      </w:r>
      <w:proofErr w:type="spellEnd"/>
      <w:r w:rsidRPr="009A1BD3">
        <w:rPr>
          <w:rFonts w:ascii="Times New Roman" w:hAnsi="Times New Roman" w:cs="Times New Roman"/>
          <w:sz w:val="28"/>
          <w:szCs w:val="28"/>
        </w:rPr>
        <w:t>);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распознавать и употреблять в устной и письменной речи наречия времени;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распознавать и употреблять в устной и письменной речи обозначение даты и года;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распознавать и употреблять в устной и письменной речи обозначение времени.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9.5.3. Социокультурные знания и умения: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днем рождения, Новым годом, Рождеством);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знать названия родной страны и страны/стран изучаемого языка;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иметь представление о некоторых литературных персонажей;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иметь представление о небольших произведениях детского фольклора (рифмовки, песни);</w:t>
      </w:r>
    </w:p>
    <w:p w:rsidR="00AC5FDD" w:rsidRPr="009A1BD3" w:rsidRDefault="00AC5FDD" w:rsidP="009A1BD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sz w:val="28"/>
          <w:szCs w:val="28"/>
        </w:rPr>
        <w:t>кратко представлять свою страну на иностранном языке в рамках изучаемой тематики.</w:t>
      </w:r>
    </w:p>
    <w:p w:rsidR="00067304" w:rsidRPr="009A1BD3" w:rsidRDefault="00067304" w:rsidP="009A1BD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855CC" w:rsidRPr="009A1BD3" w:rsidRDefault="003855CC" w:rsidP="009A1BD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855CC" w:rsidRPr="009A1BD3" w:rsidRDefault="003855CC" w:rsidP="009A1BD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855CC" w:rsidRPr="009A1BD3" w:rsidRDefault="003855CC" w:rsidP="009A1BD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855CC" w:rsidRPr="009A1BD3" w:rsidRDefault="003855CC" w:rsidP="009A1BD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855CC" w:rsidRPr="009A1BD3" w:rsidRDefault="003855CC" w:rsidP="009A1BD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855CC" w:rsidRPr="009A1BD3" w:rsidRDefault="003855CC" w:rsidP="009A1BD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855CC" w:rsidRPr="009A1BD3" w:rsidRDefault="003855CC" w:rsidP="009A1BD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855CC" w:rsidRPr="009A1BD3" w:rsidRDefault="003855CC" w:rsidP="009A1BD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855CC" w:rsidRPr="009A1BD3" w:rsidRDefault="003855CC" w:rsidP="009A1BD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855CC" w:rsidRPr="009A1BD3" w:rsidRDefault="003855CC" w:rsidP="009A1BD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855CC" w:rsidRPr="009A1BD3" w:rsidRDefault="003855CC" w:rsidP="009A1BD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855CC" w:rsidRPr="009A1BD3" w:rsidRDefault="003855CC" w:rsidP="009A1BD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855CC" w:rsidRPr="009A1BD3" w:rsidRDefault="003855CC" w:rsidP="009A1BD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855CC" w:rsidRPr="009A1BD3" w:rsidRDefault="003855CC" w:rsidP="009A1BD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855CC" w:rsidRPr="009A1BD3" w:rsidRDefault="003855CC" w:rsidP="009A1BD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855CC" w:rsidRPr="009A1BD3" w:rsidRDefault="003855CC" w:rsidP="009A1BD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855CC" w:rsidRPr="009A1BD3" w:rsidRDefault="003855CC" w:rsidP="009A1BD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855CC" w:rsidRPr="009A1BD3" w:rsidRDefault="003855CC" w:rsidP="009A1BD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855CC" w:rsidRPr="009A1BD3" w:rsidRDefault="003855CC" w:rsidP="009A1BD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855CC" w:rsidRPr="009A1BD3" w:rsidRDefault="003855CC" w:rsidP="009A1BD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855CC" w:rsidRPr="009A1BD3" w:rsidRDefault="003855CC" w:rsidP="009A1BD3">
      <w:pPr>
        <w:spacing w:before="100" w:after="100"/>
        <w:contextualSpacing/>
        <w:rPr>
          <w:rFonts w:ascii="Times New Roman" w:hAnsi="Times New Roman" w:cs="Times New Roman"/>
          <w:sz w:val="28"/>
          <w:szCs w:val="28"/>
        </w:rPr>
        <w:sectPr w:rsidR="003855CC" w:rsidRPr="009A1BD3" w:rsidSect="00B95952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3855CC" w:rsidRPr="009A1BD3" w:rsidRDefault="003855CC" w:rsidP="009A1BD3">
      <w:pPr>
        <w:spacing w:line="264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освоенных в предшествующие годы обучения;</w:t>
      </w:r>
    </w:p>
    <w:p w:rsidR="003855CC" w:rsidRPr="009A1BD3" w:rsidRDefault="003855CC" w:rsidP="009A1BD3">
      <w:pPr>
        <w:spacing w:line="264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color w:val="000000"/>
          <w:sz w:val="28"/>
          <w:szCs w:val="28"/>
        </w:rPr>
        <w:t>распознавать и образовывать родственные слова с использованием основных способов словообразования: аффиксации (суффиксы -</w:t>
      </w:r>
      <w:proofErr w:type="spellStart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er</w:t>
      </w:r>
      <w:proofErr w:type="spellEnd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/-</w:t>
      </w:r>
      <w:proofErr w:type="spellStart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or</w:t>
      </w:r>
      <w:proofErr w:type="spellEnd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, -</w:t>
      </w:r>
      <w:proofErr w:type="spellStart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ist</w:t>
      </w:r>
      <w:proofErr w:type="spellEnd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: </w:t>
      </w:r>
      <w:proofErr w:type="spellStart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teacher</w:t>
      </w:r>
      <w:proofErr w:type="spellEnd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actor</w:t>
      </w:r>
      <w:proofErr w:type="spellEnd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artist</w:t>
      </w:r>
      <w:proofErr w:type="spellEnd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)</w:t>
      </w:r>
      <w:r w:rsidRPr="009A1BD3">
        <w:rPr>
          <w:rFonts w:ascii="Times New Roman" w:hAnsi="Times New Roman" w:cs="Times New Roman"/>
          <w:color w:val="000000"/>
          <w:sz w:val="28"/>
          <w:szCs w:val="28"/>
        </w:rPr>
        <w:t xml:space="preserve">, словосложения </w:t>
      </w:r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(</w:t>
      </w:r>
      <w:proofErr w:type="spellStart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blackboard</w:t>
      </w:r>
      <w:proofErr w:type="spellEnd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)</w:t>
      </w:r>
      <w:r w:rsidRPr="009A1BD3">
        <w:rPr>
          <w:rFonts w:ascii="Times New Roman" w:hAnsi="Times New Roman" w:cs="Times New Roman"/>
          <w:color w:val="000000"/>
          <w:sz w:val="28"/>
          <w:szCs w:val="28"/>
        </w:rPr>
        <w:t xml:space="preserve">, конверсии </w:t>
      </w:r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(</w:t>
      </w:r>
      <w:proofErr w:type="spellStart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to</w:t>
      </w:r>
      <w:proofErr w:type="spellEnd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play</w:t>
      </w:r>
      <w:proofErr w:type="spellEnd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– a </w:t>
      </w:r>
      <w:proofErr w:type="spellStart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play</w:t>
      </w:r>
      <w:proofErr w:type="spellEnd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)</w:t>
      </w:r>
      <w:r w:rsidRPr="009A1B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855CC" w:rsidRPr="009A1BD3" w:rsidRDefault="003855CC" w:rsidP="009A1BD3">
      <w:pPr>
        <w:spacing w:line="264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Грамматическая сторона речи:</w:t>
      </w:r>
    </w:p>
    <w:p w:rsidR="003855CC" w:rsidRPr="009A1BD3" w:rsidRDefault="003855CC" w:rsidP="009A1BD3">
      <w:pPr>
        <w:spacing w:line="264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color w:val="000000"/>
          <w:sz w:val="28"/>
          <w:szCs w:val="28"/>
        </w:rPr>
        <w:t xml:space="preserve">распознавать и употреблять в устной и письменной речи </w:t>
      </w:r>
      <w:proofErr w:type="spellStart"/>
      <w:r w:rsidRPr="009A1BD3">
        <w:rPr>
          <w:rFonts w:ascii="Times New Roman" w:hAnsi="Times New Roman" w:cs="Times New Roman"/>
          <w:color w:val="000000"/>
          <w:sz w:val="28"/>
          <w:szCs w:val="28"/>
        </w:rPr>
        <w:t>Present</w:t>
      </w:r>
      <w:proofErr w:type="spellEnd"/>
      <w:r w:rsidRPr="009A1BD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color w:val="000000"/>
          <w:sz w:val="28"/>
          <w:szCs w:val="28"/>
        </w:rPr>
        <w:t>Continuous</w:t>
      </w:r>
      <w:proofErr w:type="spellEnd"/>
      <w:r w:rsidRPr="009A1BD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color w:val="000000"/>
          <w:sz w:val="28"/>
          <w:szCs w:val="28"/>
        </w:rPr>
        <w:t>Tense</w:t>
      </w:r>
      <w:proofErr w:type="spellEnd"/>
      <w:r w:rsidRPr="009A1BD3">
        <w:rPr>
          <w:rFonts w:ascii="Times New Roman" w:hAnsi="Times New Roman" w:cs="Times New Roman"/>
          <w:color w:val="000000"/>
          <w:sz w:val="28"/>
          <w:szCs w:val="28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3855CC" w:rsidRPr="009A1BD3" w:rsidRDefault="003855CC" w:rsidP="009A1BD3">
      <w:pPr>
        <w:spacing w:line="264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color w:val="000000"/>
          <w:sz w:val="28"/>
          <w:szCs w:val="28"/>
        </w:rPr>
        <w:t xml:space="preserve">распознавать и употреблять в устной и письменной речи конструкцию </w:t>
      </w:r>
      <w:proofErr w:type="spellStart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to</w:t>
      </w:r>
      <w:proofErr w:type="spellEnd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be</w:t>
      </w:r>
      <w:proofErr w:type="spellEnd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going</w:t>
      </w:r>
      <w:proofErr w:type="spellEnd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to</w:t>
      </w:r>
      <w:proofErr w:type="spellEnd"/>
      <w:r w:rsidRPr="009A1BD3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9A1BD3">
        <w:rPr>
          <w:rFonts w:ascii="Times New Roman" w:hAnsi="Times New Roman" w:cs="Times New Roman"/>
          <w:color w:val="000000"/>
          <w:sz w:val="28"/>
          <w:szCs w:val="28"/>
        </w:rPr>
        <w:t>Future</w:t>
      </w:r>
      <w:proofErr w:type="spellEnd"/>
      <w:r w:rsidRPr="009A1BD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color w:val="000000"/>
          <w:sz w:val="28"/>
          <w:szCs w:val="28"/>
        </w:rPr>
        <w:t>Simple</w:t>
      </w:r>
      <w:proofErr w:type="spellEnd"/>
      <w:r w:rsidRPr="009A1BD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color w:val="000000"/>
          <w:sz w:val="28"/>
          <w:szCs w:val="28"/>
        </w:rPr>
        <w:t>Tense</w:t>
      </w:r>
      <w:proofErr w:type="spellEnd"/>
      <w:r w:rsidRPr="009A1BD3">
        <w:rPr>
          <w:rFonts w:ascii="Times New Roman" w:hAnsi="Times New Roman" w:cs="Times New Roman"/>
          <w:color w:val="000000"/>
          <w:sz w:val="28"/>
          <w:szCs w:val="28"/>
        </w:rPr>
        <w:t xml:space="preserve"> для выражения будущего действия;</w:t>
      </w:r>
    </w:p>
    <w:p w:rsidR="003855CC" w:rsidRPr="009A1BD3" w:rsidRDefault="003855CC" w:rsidP="009A1BD3">
      <w:pPr>
        <w:spacing w:line="264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color w:val="000000"/>
          <w:sz w:val="28"/>
          <w:szCs w:val="28"/>
        </w:rPr>
        <w:t xml:space="preserve">распознавать и употреблять в устной и письменной речи модальные глаголы долженствования </w:t>
      </w:r>
      <w:proofErr w:type="spellStart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must</w:t>
      </w:r>
      <w:proofErr w:type="spellEnd"/>
      <w:r w:rsidRPr="009A1BD3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have</w:t>
      </w:r>
      <w:proofErr w:type="spellEnd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to</w:t>
      </w:r>
      <w:proofErr w:type="spellEnd"/>
      <w:r w:rsidRPr="009A1BD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855CC" w:rsidRPr="009A1BD3" w:rsidRDefault="003855CC" w:rsidP="009A1BD3">
      <w:pPr>
        <w:spacing w:line="264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color w:val="000000"/>
          <w:sz w:val="28"/>
          <w:szCs w:val="28"/>
        </w:rPr>
        <w:t xml:space="preserve">распознавать и употреблять в устной и письменной речи отрицательное местоимение </w:t>
      </w:r>
      <w:proofErr w:type="spellStart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no</w:t>
      </w:r>
      <w:proofErr w:type="spellEnd"/>
      <w:r w:rsidRPr="009A1BD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855CC" w:rsidRPr="009A1BD3" w:rsidRDefault="003855CC" w:rsidP="009A1BD3">
      <w:pPr>
        <w:spacing w:line="264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color w:val="000000"/>
          <w:sz w:val="28"/>
          <w:szCs w:val="28"/>
        </w:rPr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proofErr w:type="spellStart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good</w:t>
      </w:r>
      <w:proofErr w:type="spellEnd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– </w:t>
      </w:r>
      <w:proofErr w:type="spellStart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better</w:t>
      </w:r>
      <w:proofErr w:type="spellEnd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– (</w:t>
      </w:r>
      <w:proofErr w:type="spellStart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the</w:t>
      </w:r>
      <w:proofErr w:type="spellEnd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) </w:t>
      </w:r>
      <w:proofErr w:type="spellStart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best</w:t>
      </w:r>
      <w:proofErr w:type="spellEnd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proofErr w:type="spellStart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bad</w:t>
      </w:r>
      <w:proofErr w:type="spellEnd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– </w:t>
      </w:r>
      <w:proofErr w:type="spellStart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worse</w:t>
      </w:r>
      <w:proofErr w:type="spellEnd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– (</w:t>
      </w:r>
      <w:proofErr w:type="spellStart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the</w:t>
      </w:r>
      <w:proofErr w:type="spellEnd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) </w:t>
      </w:r>
      <w:proofErr w:type="spellStart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worst</w:t>
      </w:r>
      <w:proofErr w:type="spellEnd"/>
      <w:r w:rsidRPr="009A1BD3">
        <w:rPr>
          <w:rFonts w:ascii="Times New Roman" w:hAnsi="Times New Roman" w:cs="Times New Roman"/>
          <w:i/>
          <w:color w:val="000000"/>
          <w:sz w:val="28"/>
          <w:szCs w:val="28"/>
        </w:rPr>
        <w:t>)</w:t>
      </w:r>
      <w:r w:rsidRPr="009A1BD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855CC" w:rsidRPr="009A1BD3" w:rsidRDefault="003855CC" w:rsidP="009A1BD3">
      <w:pPr>
        <w:spacing w:line="264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color w:val="000000"/>
          <w:sz w:val="28"/>
          <w:szCs w:val="28"/>
        </w:rPr>
        <w:t>распознавать и употреблять в устной и письменной речи наречия времени;</w:t>
      </w:r>
    </w:p>
    <w:p w:rsidR="003855CC" w:rsidRPr="009A1BD3" w:rsidRDefault="003855CC" w:rsidP="009A1BD3">
      <w:pPr>
        <w:spacing w:line="264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color w:val="000000"/>
          <w:sz w:val="28"/>
          <w:szCs w:val="28"/>
        </w:rPr>
        <w:t>распознавать и употреблять в устной и письменной речи обозначение даты и года;</w:t>
      </w:r>
    </w:p>
    <w:p w:rsidR="003855CC" w:rsidRPr="009A1BD3" w:rsidRDefault="003855CC" w:rsidP="009A1BD3">
      <w:pPr>
        <w:spacing w:line="264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color w:val="000000"/>
          <w:sz w:val="28"/>
          <w:szCs w:val="28"/>
        </w:rPr>
        <w:t>распознавать и употреблять в устной и письменной речи обозначение времени.</w:t>
      </w:r>
    </w:p>
    <w:p w:rsidR="003855CC" w:rsidRPr="009A1BD3" w:rsidRDefault="003855CC" w:rsidP="009A1BD3">
      <w:pPr>
        <w:spacing w:line="264" w:lineRule="auto"/>
        <w:ind w:left="1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b/>
          <w:color w:val="000000"/>
          <w:sz w:val="28"/>
          <w:szCs w:val="28"/>
        </w:rPr>
        <w:t>Социокультурные знания и умения:</w:t>
      </w:r>
    </w:p>
    <w:p w:rsidR="003855CC" w:rsidRPr="009A1BD3" w:rsidRDefault="003855CC" w:rsidP="009A1BD3">
      <w:pPr>
        <w:spacing w:line="264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color w:val="000000"/>
          <w:sz w:val="28"/>
          <w:szCs w:val="28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3855CC" w:rsidRPr="009A1BD3" w:rsidRDefault="003855CC" w:rsidP="009A1BD3">
      <w:pPr>
        <w:spacing w:line="264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color w:val="000000"/>
          <w:sz w:val="28"/>
          <w:szCs w:val="28"/>
        </w:rPr>
        <w:t>знать названия родной страны и страны/стран изучаемого языка;</w:t>
      </w:r>
    </w:p>
    <w:p w:rsidR="003855CC" w:rsidRPr="009A1BD3" w:rsidRDefault="003855CC" w:rsidP="009A1BD3">
      <w:pPr>
        <w:spacing w:line="264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color w:val="000000"/>
          <w:sz w:val="28"/>
          <w:szCs w:val="28"/>
        </w:rPr>
        <w:t>знать некоторых литературных персонажей;</w:t>
      </w:r>
    </w:p>
    <w:p w:rsidR="003855CC" w:rsidRPr="009A1BD3" w:rsidRDefault="003855CC" w:rsidP="009A1BD3">
      <w:pPr>
        <w:spacing w:line="264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color w:val="000000"/>
          <w:sz w:val="28"/>
          <w:szCs w:val="28"/>
        </w:rPr>
        <w:t>знать небольшие произведения детского фольклора (рифмовки, песни);</w:t>
      </w:r>
    </w:p>
    <w:p w:rsidR="003855CC" w:rsidRPr="009A1BD3" w:rsidRDefault="003855CC" w:rsidP="009A1BD3">
      <w:pPr>
        <w:spacing w:line="264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color w:val="000000"/>
          <w:sz w:val="28"/>
          <w:szCs w:val="28"/>
        </w:rPr>
        <w:t>кратко представлять свою страну на иностранном языке в рамках изучаемой тематики.</w:t>
      </w:r>
    </w:p>
    <w:p w:rsidR="003855CC" w:rsidRPr="009A1BD3" w:rsidRDefault="003855CC" w:rsidP="009A1BD3">
      <w:pPr>
        <w:contextualSpacing/>
        <w:rPr>
          <w:rFonts w:ascii="Times New Roman" w:hAnsi="Times New Roman" w:cs="Times New Roman"/>
          <w:sz w:val="28"/>
          <w:szCs w:val="28"/>
        </w:rPr>
        <w:sectPr w:rsidR="003855CC" w:rsidRPr="009A1BD3">
          <w:pgSz w:w="11906" w:h="16383"/>
          <w:pgMar w:top="1134" w:right="850" w:bottom="1134" w:left="1701" w:header="720" w:footer="720" w:gutter="0"/>
          <w:cols w:space="720"/>
        </w:sectPr>
      </w:pPr>
    </w:p>
    <w:p w:rsidR="003855CC" w:rsidRPr="009A1BD3" w:rsidRDefault="003855CC" w:rsidP="009A1BD3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ТЕМАТИЧЕСКОЕ ПЛАНИРОВАНИЕ </w:t>
      </w:r>
    </w:p>
    <w:p w:rsidR="003855CC" w:rsidRPr="009A1BD3" w:rsidRDefault="003855CC" w:rsidP="009A1BD3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229"/>
        <w:gridCol w:w="1189"/>
        <w:gridCol w:w="2090"/>
        <w:gridCol w:w="2171"/>
        <w:gridCol w:w="3517"/>
      </w:tblGrid>
      <w:tr w:rsidR="003855CC" w:rsidRPr="009A1BD3" w:rsidTr="003855CC">
        <w:trPr>
          <w:trHeight w:val="144"/>
          <w:tblCellSpacing w:w="20" w:type="nil"/>
        </w:trPr>
        <w:tc>
          <w:tcPr>
            <w:tcW w:w="8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CC" w:rsidRPr="009A1BD3" w:rsidTr="003855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Мир моего «я»</w:t>
            </w:r>
          </w:p>
        </w:tc>
      </w:tr>
      <w:tr w:rsidR="003855CC" w:rsidRPr="009A1BD3" w:rsidTr="003855CC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Приветствие\знакомство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3855CC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Моя семья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3855CC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Мой день рождения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3855CC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Моя любимая еда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3855CC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Обобщение и контроль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Мир моих увлечений</w:t>
            </w:r>
          </w:p>
        </w:tc>
      </w:tr>
      <w:tr w:rsidR="003855CC" w:rsidRPr="009A1BD3" w:rsidTr="003855CC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Мой любимый цвет, игрушка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3855CC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Любимые занятия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3855CC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Мой питомец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3855CC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Выходной день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3855CC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2.5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Обобщение и контроль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Мир вокруг меня</w:t>
            </w:r>
          </w:p>
        </w:tc>
      </w:tr>
      <w:tr w:rsidR="003855CC" w:rsidRPr="009A1BD3" w:rsidTr="003855CC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Моя школа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3855CC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Мои друзья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8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3855CC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Моя малая родина (город, село)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9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3855CC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Обобщение и контроль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0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Родная страна и страны изучаемого языка</w:t>
            </w:r>
          </w:p>
        </w:tc>
      </w:tr>
      <w:tr w:rsidR="003855CC" w:rsidRPr="009A1BD3" w:rsidTr="003855CC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Названия родной страны и страны/стран изучаемого языка; их столиц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1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3855CC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Произведения детского фольклора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3855CC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Литературные персонажи детских книг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3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3855CC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Праздники родной страны и страны/стран изучаемого языка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4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3855CC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Обобщение и контроль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CC" w:rsidRPr="009A1BD3" w:rsidTr="003855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ОБЩЕЕ КОЛИЧЕСТВО ЧАСОВ ПО ПРОГРАММЕ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55CC" w:rsidRPr="009A1BD3" w:rsidRDefault="003855CC" w:rsidP="009A1BD3">
      <w:pPr>
        <w:contextualSpacing/>
        <w:rPr>
          <w:rFonts w:ascii="Times New Roman" w:hAnsi="Times New Roman" w:cs="Times New Roman"/>
          <w:sz w:val="28"/>
          <w:szCs w:val="28"/>
        </w:rPr>
        <w:sectPr w:rsidR="003855CC" w:rsidRPr="009A1B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55CC" w:rsidRPr="009A1BD3" w:rsidRDefault="003855CC" w:rsidP="009A1BD3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189"/>
        <w:gridCol w:w="1195"/>
        <w:gridCol w:w="2090"/>
        <w:gridCol w:w="2171"/>
        <w:gridCol w:w="3517"/>
      </w:tblGrid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Мир моего «я»</w:t>
            </w:r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7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8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Мой день (распорядок дня)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9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0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Мир моих увлечений</w:t>
            </w:r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1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2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Любимые занятия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3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Любимая сказка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4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5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6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7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Мир вокруг меня</w:t>
            </w:r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Моя комната (квартира, дом)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8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Моя школа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9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Мои друзья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0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Моя малая родина (город, село)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1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2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Погода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3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4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5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Родная страна и страны изучаемого языка</w:t>
            </w:r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Россия и страна/страны </w:t>
            </w: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изучаемого языка. Их столицы,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2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6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Произведения детского фольклора и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7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8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9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https://m.edsoo.ru/7f411518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55CC" w:rsidRPr="009A1BD3" w:rsidRDefault="003855CC" w:rsidP="009A1BD3">
      <w:pPr>
        <w:contextualSpacing/>
        <w:rPr>
          <w:rFonts w:ascii="Times New Roman" w:hAnsi="Times New Roman" w:cs="Times New Roman"/>
          <w:sz w:val="28"/>
          <w:szCs w:val="28"/>
        </w:rPr>
        <w:sectPr w:rsidR="003855CC" w:rsidRPr="009A1B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55CC" w:rsidRPr="009A1BD3" w:rsidRDefault="003855CC" w:rsidP="009A1BD3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9A1BD3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3988"/>
        <w:gridCol w:w="1164"/>
        <w:gridCol w:w="2090"/>
        <w:gridCol w:w="2171"/>
        <w:gridCol w:w="3517"/>
      </w:tblGrid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Мир моего «я»</w:t>
            </w:r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0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https://m.edsoo.ru/7f412652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1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https://m.edsoo.ru/7f412652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2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https://m.edsoo.ru/7f412652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Мой день (распорядок дня, домашние обязанности)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3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https://m.edsoo.ru/7f412652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4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https://m.edsoo.ru/7f412652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Мир моих увлечений</w:t>
            </w:r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5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https://m.edsoo.ru/7f412652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6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https://m.edsoo.ru/7f412652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Любимые занятия. Занятия спортом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7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https://m.edsoo.ru/7f412652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Любимая сказка/история/рассказ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8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https://m.edsoo.ru/7f412652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9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https://m.edsoo.ru/7f412652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0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https://m.edsoo.ru/7f412652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1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https://m.edsoo.ru/7f412652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Мир вокруг меня</w:t>
            </w:r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Моя комната (квартира, дом), предметы мебели и интерьера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2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https://m.edsoo.ru/7f412652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Моя школа, любимые учебные предметы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3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https://m.edsoo.ru/7f412652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Мои друзья, их внешность и черты характера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4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https://m.edsoo.ru/7f412652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Моя малая родина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5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https://m.edsoo.ru/7f412652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Путешествия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6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https://m.edsoo.ru/7f412652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7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https://m.edsoo.ru/7f412652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Погода. 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8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https://m.edsoo.ru/7f412652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Покупки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9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https://m.edsoo.ru/7f412652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0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https://m.edsoo.ru/7f412652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Раздел 4.</w:t>
            </w: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A1B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Родная страна и страны изучаемого языка</w:t>
            </w:r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1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https://m.edsoo.ru/7f412652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2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https://m.edsoo.ru/7f412652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3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https://m.edsoo.ru/7f412652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4">
              <w:r w:rsidRPr="009A1BD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https://m.edsoo.ru/7f412652</w:t>
              </w:r>
            </w:hyperlink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CC" w:rsidRPr="009A1BD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855CC" w:rsidRPr="009A1BD3" w:rsidRDefault="003855CC" w:rsidP="009A1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55CC" w:rsidRPr="009A1BD3" w:rsidRDefault="003855CC" w:rsidP="009A1BD3">
      <w:pPr>
        <w:spacing w:before="100" w:after="100"/>
        <w:contextualSpacing/>
        <w:rPr>
          <w:rFonts w:ascii="Times New Roman" w:hAnsi="Times New Roman" w:cs="Times New Roman"/>
          <w:sz w:val="28"/>
          <w:szCs w:val="28"/>
        </w:rPr>
      </w:pPr>
    </w:p>
    <w:sectPr w:rsidR="003855CC" w:rsidRPr="009A1BD3" w:rsidSect="003855CC">
      <w:pgSz w:w="15840" w:h="12240" w:orient="landscape"/>
      <w:pgMar w:top="851" w:right="1134" w:bottom="170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879" w:rsidRDefault="00AB4879" w:rsidP="00051E73">
      <w:r>
        <w:separator/>
      </w:r>
    </w:p>
  </w:endnote>
  <w:endnote w:type="continuationSeparator" w:id="0">
    <w:p w:rsidR="00AB4879" w:rsidRDefault="00AB4879" w:rsidP="00051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879" w:rsidRDefault="00AB4879" w:rsidP="00051E73">
      <w:r>
        <w:separator/>
      </w:r>
    </w:p>
  </w:footnote>
  <w:footnote w:type="continuationSeparator" w:id="0">
    <w:p w:rsidR="00AB4879" w:rsidRDefault="00AB4879" w:rsidP="00051E73">
      <w:r>
        <w:continuationSeparator/>
      </w:r>
    </w:p>
  </w:footnote>
  <w:footnote w:id="1">
    <w:p w:rsidR="00051E73" w:rsidRPr="00A413AE" w:rsidRDefault="00051E73" w:rsidP="00051E73">
      <w:pPr>
        <w:pStyle w:val="a7"/>
        <w:jc w:val="both"/>
        <w:rPr>
          <w:lang w:val="ru-RU"/>
        </w:rPr>
      </w:pPr>
      <w:r>
        <w:rPr>
          <w:rStyle w:val="a9"/>
        </w:rPr>
        <w:footnoteRef/>
      </w:r>
      <w:r w:rsidR="002B2DBD" w:rsidRPr="00EF0FFD">
        <w:rPr>
          <w:rFonts w:asciiTheme="minorHAnsi" w:eastAsiaTheme="minorHAnsi" w:hAnsiTheme="minorHAnsi" w:cstheme="minorHAnsi"/>
          <w:sz w:val="16"/>
          <w:szCs w:val="16"/>
        </w:rPr>
        <w:t xml:space="preserve">Приказ </w:t>
      </w:r>
      <w:proofErr w:type="spellStart"/>
      <w:r w:rsidR="002B2DBD" w:rsidRPr="00EF0FFD">
        <w:rPr>
          <w:rFonts w:asciiTheme="minorHAnsi" w:eastAsiaTheme="minorHAnsi" w:hAnsiTheme="minorHAnsi" w:cstheme="minorHAnsi"/>
          <w:sz w:val="16"/>
          <w:szCs w:val="16"/>
        </w:rPr>
        <w:t>Минпросвещ</w:t>
      </w:r>
      <w:r w:rsidR="002B2DBD">
        <w:rPr>
          <w:rFonts w:asciiTheme="minorHAnsi" w:eastAsiaTheme="minorHAnsi" w:hAnsiTheme="minorHAnsi" w:cstheme="minorHAnsi"/>
          <w:sz w:val="16"/>
          <w:szCs w:val="16"/>
        </w:rPr>
        <w:t>ения</w:t>
      </w:r>
      <w:proofErr w:type="spellEnd"/>
      <w:r w:rsidR="002B2DBD">
        <w:rPr>
          <w:rFonts w:asciiTheme="minorHAnsi" w:eastAsiaTheme="minorHAnsi" w:hAnsiTheme="minorHAnsi" w:cstheme="minorHAnsi"/>
          <w:sz w:val="16"/>
          <w:szCs w:val="16"/>
        </w:rPr>
        <w:t xml:space="preserve"> России от 31.05.2021 N 286</w:t>
      </w:r>
      <w:r w:rsidR="002B2DBD" w:rsidRPr="00EF0FFD">
        <w:rPr>
          <w:rFonts w:asciiTheme="minorHAnsi" w:eastAsiaTheme="minorHAnsi" w:hAnsiTheme="minorHAnsi" w:cstheme="minorHAnsi"/>
          <w:sz w:val="16"/>
          <w:szCs w:val="16"/>
        </w:rPr>
        <w:t>(ред. от 08.11.202</w:t>
      </w:r>
      <w:r w:rsidR="002B2DBD">
        <w:rPr>
          <w:rFonts w:asciiTheme="minorHAnsi" w:eastAsiaTheme="minorHAnsi" w:hAnsiTheme="minorHAnsi" w:cstheme="minorHAnsi"/>
          <w:sz w:val="16"/>
          <w:szCs w:val="16"/>
        </w:rPr>
        <w:t>2)</w:t>
      </w:r>
      <w:r w:rsidR="002B2DBD" w:rsidRPr="00EF0FFD">
        <w:rPr>
          <w:rFonts w:asciiTheme="minorHAnsi" w:eastAsiaTheme="minorHAnsi" w:hAnsiTheme="minorHAnsi" w:cstheme="minorHAnsi"/>
          <w:sz w:val="16"/>
          <w:szCs w:val="16"/>
        </w:rPr>
        <w:t>"Об утверждении федерального государственного образовательного стандарта</w:t>
      </w:r>
      <w:r w:rsidR="002B2DBD">
        <w:rPr>
          <w:rFonts w:asciiTheme="minorHAnsi" w:eastAsiaTheme="minorHAnsi" w:hAnsiTheme="minorHAnsi" w:cstheme="minorHAnsi"/>
          <w:sz w:val="16"/>
          <w:szCs w:val="16"/>
        </w:rPr>
        <w:t xml:space="preserve"> начального общего образования"</w:t>
      </w:r>
      <w:r w:rsidR="002B2DBD" w:rsidRPr="00EF0FFD">
        <w:rPr>
          <w:rFonts w:asciiTheme="minorHAnsi" w:eastAsiaTheme="minorHAnsi" w:hAnsiTheme="minorHAnsi" w:cstheme="minorHAnsi"/>
          <w:sz w:val="16"/>
          <w:szCs w:val="16"/>
        </w:rPr>
        <w:t>(Зарегистрировано в Минюсте России 05.07.2021 N 64100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B20FD"/>
    <w:multiLevelType w:val="hybridMultilevel"/>
    <w:tmpl w:val="BF94425A"/>
    <w:lvl w:ilvl="0" w:tplc="01B6E7D6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FDD"/>
    <w:rsid w:val="0003092B"/>
    <w:rsid w:val="00051E73"/>
    <w:rsid w:val="00067304"/>
    <w:rsid w:val="000B2783"/>
    <w:rsid w:val="001A626B"/>
    <w:rsid w:val="001F77DE"/>
    <w:rsid w:val="002B2DBD"/>
    <w:rsid w:val="002E2750"/>
    <w:rsid w:val="003855CC"/>
    <w:rsid w:val="00573B58"/>
    <w:rsid w:val="00635953"/>
    <w:rsid w:val="00670661"/>
    <w:rsid w:val="00947F7D"/>
    <w:rsid w:val="009A1BD3"/>
    <w:rsid w:val="009C2E09"/>
    <w:rsid w:val="009F5D10"/>
    <w:rsid w:val="00AB4879"/>
    <w:rsid w:val="00AC5FDD"/>
    <w:rsid w:val="00AD1941"/>
    <w:rsid w:val="00B95952"/>
    <w:rsid w:val="00BD3424"/>
    <w:rsid w:val="00BE459A"/>
    <w:rsid w:val="00C2263D"/>
    <w:rsid w:val="00C507F6"/>
    <w:rsid w:val="00C57642"/>
    <w:rsid w:val="00CB7421"/>
    <w:rsid w:val="00DC2BD6"/>
    <w:rsid w:val="00E5550B"/>
    <w:rsid w:val="00E8635B"/>
    <w:rsid w:val="00F13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D5E00E-249C-4CD4-B30F-2CE630628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FDD"/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spacing w:beforeAutospacing="0" w:afterAutospacing="0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unhideWhenUsed/>
    <w:rsid w:val="00051E73"/>
    <w:pPr>
      <w:widowControl w:val="0"/>
      <w:spacing w:beforeAutospacing="0" w:afterAutospacing="0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8">
    <w:name w:val="Текст сноски Знак"/>
    <w:basedOn w:val="a0"/>
    <w:link w:val="a7"/>
    <w:uiPriority w:val="99"/>
    <w:rsid w:val="00051E73"/>
    <w:rPr>
      <w:rFonts w:ascii="Calibri" w:eastAsia="Calibri" w:hAnsi="Calibri" w:cs="Times New Roman"/>
      <w:sz w:val="20"/>
      <w:szCs w:val="20"/>
      <w:lang w:val="x-none"/>
    </w:rPr>
  </w:style>
  <w:style w:type="character" w:styleId="a9">
    <w:name w:val="footnote reference"/>
    <w:uiPriority w:val="99"/>
    <w:unhideWhenUsed/>
    <w:rsid w:val="00051E73"/>
    <w:rPr>
      <w:vertAlign w:val="superscript"/>
    </w:rPr>
  </w:style>
  <w:style w:type="character" w:customStyle="1" w:styleId="21">
    <w:name w:val="Основной текст (2)_"/>
    <w:basedOn w:val="a0"/>
    <w:link w:val="22"/>
    <w:rsid w:val="00C5764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57642"/>
    <w:pPr>
      <w:widowControl w:val="0"/>
      <w:shd w:val="clear" w:color="auto" w:fill="FFFFFF"/>
      <w:spacing w:before="300" w:beforeAutospacing="0" w:after="120" w:afterAutospacing="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518" TargetMode="External"/><Relationship Id="rId18" Type="http://schemas.openxmlformats.org/officeDocument/2006/relationships/hyperlink" Target="https://m.edsoo.ru/7f411518" TargetMode="External"/><Relationship Id="rId26" Type="http://schemas.openxmlformats.org/officeDocument/2006/relationships/hyperlink" Target="https://m.edsoo.ru/7f411518" TargetMode="External"/><Relationship Id="rId39" Type="http://schemas.openxmlformats.org/officeDocument/2006/relationships/hyperlink" Target="https://m.edsoo.ru/7f411518" TargetMode="External"/><Relationship Id="rId21" Type="http://schemas.openxmlformats.org/officeDocument/2006/relationships/hyperlink" Target="https://m.edsoo.ru/7f411518" TargetMode="External"/><Relationship Id="rId34" Type="http://schemas.openxmlformats.org/officeDocument/2006/relationships/hyperlink" Target="https://m.edsoo.ru/7f411518" TargetMode="External"/><Relationship Id="rId42" Type="http://schemas.openxmlformats.org/officeDocument/2006/relationships/hyperlink" Target="https://m.edsoo.ru/7f411518" TargetMode="External"/><Relationship Id="rId47" Type="http://schemas.openxmlformats.org/officeDocument/2006/relationships/hyperlink" Target="https://m.edsoo.ru/7f411518" TargetMode="External"/><Relationship Id="rId50" Type="http://schemas.openxmlformats.org/officeDocument/2006/relationships/hyperlink" Target="https://m.edsoo.ru/7f412652" TargetMode="External"/><Relationship Id="rId55" Type="http://schemas.openxmlformats.org/officeDocument/2006/relationships/hyperlink" Target="https://m.edsoo.ru/7f412652" TargetMode="External"/><Relationship Id="rId63" Type="http://schemas.openxmlformats.org/officeDocument/2006/relationships/hyperlink" Target="https://m.edsoo.ru/7f412652" TargetMode="External"/><Relationship Id="rId68" Type="http://schemas.openxmlformats.org/officeDocument/2006/relationships/hyperlink" Target="https://m.edsoo.ru/7f412652" TargetMode="External"/><Relationship Id="rId76" Type="http://schemas.openxmlformats.org/officeDocument/2006/relationships/theme" Target="theme/theme1.xml"/><Relationship Id="rId7" Type="http://schemas.openxmlformats.org/officeDocument/2006/relationships/hyperlink" Target="https://m.edsoo.ru/7f411518" TargetMode="External"/><Relationship Id="rId71" Type="http://schemas.openxmlformats.org/officeDocument/2006/relationships/hyperlink" Target="https://m.edsoo.ru/7f41265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518" TargetMode="External"/><Relationship Id="rId29" Type="http://schemas.openxmlformats.org/officeDocument/2006/relationships/hyperlink" Target="https://m.edsoo.ru/7f411518" TargetMode="External"/><Relationship Id="rId11" Type="http://schemas.openxmlformats.org/officeDocument/2006/relationships/hyperlink" Target="https://m.edsoo.ru/7f411518" TargetMode="External"/><Relationship Id="rId24" Type="http://schemas.openxmlformats.org/officeDocument/2006/relationships/hyperlink" Target="https://m.edsoo.ru/7f411518" TargetMode="External"/><Relationship Id="rId32" Type="http://schemas.openxmlformats.org/officeDocument/2006/relationships/hyperlink" Target="https://m.edsoo.ru/7f411518" TargetMode="External"/><Relationship Id="rId37" Type="http://schemas.openxmlformats.org/officeDocument/2006/relationships/hyperlink" Target="https://m.edsoo.ru/7f411518" TargetMode="External"/><Relationship Id="rId40" Type="http://schemas.openxmlformats.org/officeDocument/2006/relationships/hyperlink" Target="https://m.edsoo.ru/7f411518" TargetMode="External"/><Relationship Id="rId45" Type="http://schemas.openxmlformats.org/officeDocument/2006/relationships/hyperlink" Target="https://m.edsoo.ru/7f411518" TargetMode="External"/><Relationship Id="rId53" Type="http://schemas.openxmlformats.org/officeDocument/2006/relationships/hyperlink" Target="https://m.edsoo.ru/7f412652" TargetMode="External"/><Relationship Id="rId58" Type="http://schemas.openxmlformats.org/officeDocument/2006/relationships/hyperlink" Target="https://m.edsoo.ru/7f412652" TargetMode="External"/><Relationship Id="rId66" Type="http://schemas.openxmlformats.org/officeDocument/2006/relationships/hyperlink" Target="https://m.edsoo.ru/7f412652" TargetMode="External"/><Relationship Id="rId74" Type="http://schemas.openxmlformats.org/officeDocument/2006/relationships/hyperlink" Target="https://m.edsoo.ru/7f41265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1518" TargetMode="External"/><Relationship Id="rId23" Type="http://schemas.openxmlformats.org/officeDocument/2006/relationships/hyperlink" Target="https://m.edsoo.ru/7f411518" TargetMode="External"/><Relationship Id="rId28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11518" TargetMode="External"/><Relationship Id="rId49" Type="http://schemas.openxmlformats.org/officeDocument/2006/relationships/hyperlink" Target="https://m.edsoo.ru/7f411518" TargetMode="External"/><Relationship Id="rId57" Type="http://schemas.openxmlformats.org/officeDocument/2006/relationships/hyperlink" Target="https://m.edsoo.ru/7f412652" TargetMode="External"/><Relationship Id="rId61" Type="http://schemas.openxmlformats.org/officeDocument/2006/relationships/hyperlink" Target="https://m.edsoo.ru/7f412652" TargetMode="External"/><Relationship Id="rId10" Type="http://schemas.openxmlformats.org/officeDocument/2006/relationships/hyperlink" Target="https://m.edsoo.ru/7f411518" TargetMode="External"/><Relationship Id="rId19" Type="http://schemas.openxmlformats.org/officeDocument/2006/relationships/hyperlink" Target="https://m.edsoo.ru/7f411518" TargetMode="External"/><Relationship Id="rId31" Type="http://schemas.openxmlformats.org/officeDocument/2006/relationships/hyperlink" Target="https://m.edsoo.ru/7f411518" TargetMode="External"/><Relationship Id="rId44" Type="http://schemas.openxmlformats.org/officeDocument/2006/relationships/hyperlink" Target="https://m.edsoo.ru/7f411518" TargetMode="External"/><Relationship Id="rId52" Type="http://schemas.openxmlformats.org/officeDocument/2006/relationships/hyperlink" Target="https://m.edsoo.ru/7f412652" TargetMode="External"/><Relationship Id="rId60" Type="http://schemas.openxmlformats.org/officeDocument/2006/relationships/hyperlink" Target="https://m.edsoo.ru/7f412652" TargetMode="External"/><Relationship Id="rId65" Type="http://schemas.openxmlformats.org/officeDocument/2006/relationships/hyperlink" Target="https://m.edsoo.ru/7f412652" TargetMode="External"/><Relationship Id="rId73" Type="http://schemas.openxmlformats.org/officeDocument/2006/relationships/hyperlink" Target="https://m.edsoo.ru/7f4126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518" TargetMode="External"/><Relationship Id="rId14" Type="http://schemas.openxmlformats.org/officeDocument/2006/relationships/hyperlink" Target="https://m.edsoo.ru/7f411518" TargetMode="External"/><Relationship Id="rId22" Type="http://schemas.openxmlformats.org/officeDocument/2006/relationships/hyperlink" Target="https://m.edsoo.ru/7f411518" TargetMode="External"/><Relationship Id="rId27" Type="http://schemas.openxmlformats.org/officeDocument/2006/relationships/hyperlink" Target="https://m.edsoo.ru/7f411518" TargetMode="External"/><Relationship Id="rId30" Type="http://schemas.openxmlformats.org/officeDocument/2006/relationships/hyperlink" Target="https://m.edsoo.ru/7f411518" TargetMode="External"/><Relationship Id="rId35" Type="http://schemas.openxmlformats.org/officeDocument/2006/relationships/hyperlink" Target="https://m.edsoo.ru/7f411518" TargetMode="External"/><Relationship Id="rId43" Type="http://schemas.openxmlformats.org/officeDocument/2006/relationships/hyperlink" Target="https://m.edsoo.ru/7f411518" TargetMode="External"/><Relationship Id="rId48" Type="http://schemas.openxmlformats.org/officeDocument/2006/relationships/hyperlink" Target="https://m.edsoo.ru/7f411518" TargetMode="External"/><Relationship Id="rId56" Type="http://schemas.openxmlformats.org/officeDocument/2006/relationships/hyperlink" Target="https://m.edsoo.ru/7f412652" TargetMode="External"/><Relationship Id="rId64" Type="http://schemas.openxmlformats.org/officeDocument/2006/relationships/hyperlink" Target="https://m.edsoo.ru/7f412652" TargetMode="External"/><Relationship Id="rId69" Type="http://schemas.openxmlformats.org/officeDocument/2006/relationships/hyperlink" Target="https://m.edsoo.ru/7f412652" TargetMode="External"/><Relationship Id="rId8" Type="http://schemas.openxmlformats.org/officeDocument/2006/relationships/hyperlink" Target="https://m.edsoo.ru/7f411518" TargetMode="External"/><Relationship Id="rId51" Type="http://schemas.openxmlformats.org/officeDocument/2006/relationships/hyperlink" Target="https://m.edsoo.ru/7f412652" TargetMode="External"/><Relationship Id="rId72" Type="http://schemas.openxmlformats.org/officeDocument/2006/relationships/hyperlink" Target="https://m.edsoo.ru/7f41265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518" TargetMode="External"/><Relationship Id="rId17" Type="http://schemas.openxmlformats.org/officeDocument/2006/relationships/hyperlink" Target="https://m.edsoo.ru/7f411518" TargetMode="External"/><Relationship Id="rId25" Type="http://schemas.openxmlformats.org/officeDocument/2006/relationships/hyperlink" Target="https://m.edsoo.ru/7f411518" TargetMode="External"/><Relationship Id="rId33" Type="http://schemas.openxmlformats.org/officeDocument/2006/relationships/hyperlink" Target="https://m.edsoo.ru/7f411518" TargetMode="External"/><Relationship Id="rId38" Type="http://schemas.openxmlformats.org/officeDocument/2006/relationships/hyperlink" Target="https://m.edsoo.ru/7f411518" TargetMode="External"/><Relationship Id="rId46" Type="http://schemas.openxmlformats.org/officeDocument/2006/relationships/hyperlink" Target="https://m.edsoo.ru/7f411518" TargetMode="External"/><Relationship Id="rId59" Type="http://schemas.openxmlformats.org/officeDocument/2006/relationships/hyperlink" Target="https://m.edsoo.ru/7f412652" TargetMode="External"/><Relationship Id="rId67" Type="http://schemas.openxmlformats.org/officeDocument/2006/relationships/hyperlink" Target="https://m.edsoo.ru/7f412652" TargetMode="External"/><Relationship Id="rId20" Type="http://schemas.openxmlformats.org/officeDocument/2006/relationships/hyperlink" Target="https://m.edsoo.ru/7f411518" TargetMode="External"/><Relationship Id="rId41" Type="http://schemas.openxmlformats.org/officeDocument/2006/relationships/hyperlink" Target="https://m.edsoo.ru/7f411518" TargetMode="External"/><Relationship Id="rId54" Type="http://schemas.openxmlformats.org/officeDocument/2006/relationships/hyperlink" Target="https://m.edsoo.ru/7f412652" TargetMode="External"/><Relationship Id="rId62" Type="http://schemas.openxmlformats.org/officeDocument/2006/relationships/hyperlink" Target="https://m.edsoo.ru/7f412652" TargetMode="External"/><Relationship Id="rId70" Type="http://schemas.openxmlformats.org/officeDocument/2006/relationships/hyperlink" Target="https://m.edsoo.ru/7f412652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38</Pages>
  <Words>11029</Words>
  <Characters>62866</Characters>
  <Application>Microsoft Office Word</Application>
  <DocSecurity>0</DocSecurity>
  <Lines>523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А</cp:lastModifiedBy>
  <cp:revision>20</cp:revision>
  <dcterms:created xsi:type="dcterms:W3CDTF">2023-08-27T17:26:00Z</dcterms:created>
  <dcterms:modified xsi:type="dcterms:W3CDTF">2024-02-03T07:24:00Z</dcterms:modified>
</cp:coreProperties>
</file>